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1F" w:rsidRDefault="00D8685B" w:rsidP="00D8685B">
      <w:pPr>
        <w:ind w:firstLine="720"/>
      </w:pPr>
      <w:bookmarkStart w:id="0" w:name="_GoBack"/>
      <w:bookmarkEnd w:id="0"/>
      <w:r>
        <w:tab/>
      </w:r>
      <w:r>
        <w:tab/>
      </w:r>
      <w:r>
        <w:tab/>
      </w:r>
      <w:r>
        <w:tab/>
      </w:r>
      <w:r>
        <w:tab/>
      </w:r>
      <w:r>
        <w:tab/>
      </w:r>
      <w:r>
        <w:tab/>
      </w:r>
      <w:r>
        <w:tab/>
      </w:r>
      <w:r>
        <w:tab/>
      </w:r>
      <w:r>
        <w:tab/>
      </w:r>
      <w:r>
        <w:tab/>
      </w:r>
      <w:r>
        <w:tab/>
      </w:r>
      <w:r>
        <w:tab/>
        <w:t xml:space="preserve">                                       </w:t>
      </w:r>
      <w:r w:rsidR="005B66BE">
        <w:rPr>
          <w:noProof/>
        </w:rPr>
        <w:drawing>
          <wp:anchor distT="0" distB="0" distL="114300" distR="114300" simplePos="0" relativeHeight="251658240" behindDoc="0" locked="0" layoutInCell="1" allowOverlap="1">
            <wp:simplePos x="2600325" y="1095375"/>
            <wp:positionH relativeFrom="margin">
              <wp:align>center</wp:align>
            </wp:positionH>
            <wp:positionV relativeFrom="paragraph">
              <wp:posOffset>182880</wp:posOffset>
            </wp:positionV>
            <wp:extent cx="1444752" cy="1097280"/>
            <wp:effectExtent l="0" t="0" r="3175" b="7620"/>
            <wp:wrapSquare wrapText="bothSides"/>
            <wp:docPr id="2" name="Picture 2" descr="C:\Users\Nesslage\Downloads\HPLLOGO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slage\Downloads\HPLLOGOFO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752"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6BE" w:rsidRDefault="005B66BE" w:rsidP="007A7127">
      <w:pPr>
        <w:jc w:val="center"/>
        <w:rPr>
          <w:b/>
          <w:sz w:val="28"/>
          <w:szCs w:val="28"/>
        </w:rPr>
      </w:pPr>
    </w:p>
    <w:p w:rsidR="005B66BE" w:rsidRDefault="005B66BE" w:rsidP="007A7127">
      <w:pPr>
        <w:jc w:val="center"/>
        <w:rPr>
          <w:b/>
          <w:sz w:val="28"/>
          <w:szCs w:val="28"/>
        </w:rPr>
      </w:pPr>
    </w:p>
    <w:p w:rsidR="005B66BE" w:rsidRDefault="005B66BE" w:rsidP="007A7127">
      <w:pPr>
        <w:jc w:val="center"/>
        <w:rPr>
          <w:b/>
          <w:sz w:val="28"/>
          <w:szCs w:val="28"/>
        </w:rPr>
      </w:pPr>
    </w:p>
    <w:p w:rsidR="000702AB" w:rsidRDefault="000702AB" w:rsidP="007A7127">
      <w:pPr>
        <w:jc w:val="center"/>
        <w:rPr>
          <w:b/>
          <w:sz w:val="28"/>
          <w:szCs w:val="28"/>
        </w:rPr>
      </w:pPr>
    </w:p>
    <w:p w:rsidR="007A7127" w:rsidRDefault="007A7127" w:rsidP="007A7127">
      <w:pPr>
        <w:jc w:val="center"/>
        <w:rPr>
          <w:b/>
          <w:sz w:val="28"/>
          <w:szCs w:val="28"/>
        </w:rPr>
      </w:pPr>
      <w:r>
        <w:rPr>
          <w:b/>
          <w:sz w:val="28"/>
          <w:szCs w:val="28"/>
        </w:rPr>
        <w:t>Library Board of Trustees Meeting</w:t>
      </w:r>
    </w:p>
    <w:p w:rsidR="000702AB" w:rsidRDefault="000702AB" w:rsidP="007A7127">
      <w:pPr>
        <w:jc w:val="center"/>
        <w:rPr>
          <w:b/>
          <w:sz w:val="28"/>
          <w:szCs w:val="28"/>
        </w:rPr>
      </w:pPr>
    </w:p>
    <w:p w:rsidR="000702AB" w:rsidRDefault="007A7127" w:rsidP="000702AB">
      <w:pPr>
        <w:rPr>
          <w:sz w:val="24"/>
          <w:szCs w:val="24"/>
        </w:rPr>
      </w:pPr>
      <w:r>
        <w:rPr>
          <w:sz w:val="24"/>
          <w:szCs w:val="24"/>
        </w:rPr>
        <w:t>Location:</w:t>
      </w:r>
      <w:r>
        <w:rPr>
          <w:sz w:val="24"/>
          <w:szCs w:val="24"/>
        </w:rPr>
        <w:tab/>
      </w:r>
      <w:r w:rsidR="000702AB">
        <w:rPr>
          <w:sz w:val="24"/>
          <w:szCs w:val="24"/>
        </w:rPr>
        <w:t>Glenn Schminke Community Room</w:t>
      </w:r>
    </w:p>
    <w:p w:rsidR="007A7127" w:rsidRDefault="007A7127" w:rsidP="007A7127">
      <w:pPr>
        <w:rPr>
          <w:sz w:val="24"/>
          <w:szCs w:val="24"/>
        </w:rPr>
      </w:pPr>
      <w:r>
        <w:rPr>
          <w:sz w:val="24"/>
          <w:szCs w:val="24"/>
        </w:rPr>
        <w:t>Date:</w:t>
      </w:r>
      <w:r>
        <w:rPr>
          <w:sz w:val="24"/>
          <w:szCs w:val="24"/>
        </w:rPr>
        <w:tab/>
      </w:r>
      <w:r w:rsidR="0040047D">
        <w:rPr>
          <w:sz w:val="24"/>
          <w:szCs w:val="24"/>
        </w:rPr>
        <w:tab/>
      </w:r>
      <w:r w:rsidR="00FD6677">
        <w:rPr>
          <w:sz w:val="24"/>
          <w:szCs w:val="24"/>
        </w:rPr>
        <w:t>April 10, 2018</w:t>
      </w:r>
    </w:p>
    <w:p w:rsidR="007A7127" w:rsidRDefault="007A7127" w:rsidP="007A7127">
      <w:pPr>
        <w:rPr>
          <w:sz w:val="24"/>
          <w:szCs w:val="24"/>
        </w:rPr>
      </w:pPr>
      <w:r>
        <w:rPr>
          <w:sz w:val="24"/>
          <w:szCs w:val="24"/>
        </w:rPr>
        <w:t>Call to Order:</w:t>
      </w:r>
      <w:r w:rsidR="00A02B42">
        <w:rPr>
          <w:sz w:val="24"/>
          <w:szCs w:val="24"/>
        </w:rPr>
        <w:tab/>
        <w:t>7:0</w:t>
      </w:r>
      <w:r w:rsidR="00CB69E8">
        <w:rPr>
          <w:sz w:val="24"/>
          <w:szCs w:val="24"/>
        </w:rPr>
        <w:t>4</w:t>
      </w:r>
      <w:r w:rsidR="00B210FA">
        <w:rPr>
          <w:sz w:val="24"/>
          <w:szCs w:val="24"/>
        </w:rPr>
        <w:t xml:space="preserve"> </w:t>
      </w:r>
      <w:r w:rsidR="008E1697">
        <w:rPr>
          <w:sz w:val="24"/>
          <w:szCs w:val="24"/>
        </w:rPr>
        <w:t>pm</w:t>
      </w:r>
    </w:p>
    <w:p w:rsidR="000702AB" w:rsidRDefault="000702AB" w:rsidP="007A7127">
      <w:pPr>
        <w:rPr>
          <w:sz w:val="24"/>
          <w:szCs w:val="24"/>
        </w:rPr>
      </w:pPr>
    </w:p>
    <w:p w:rsidR="0064006C" w:rsidRPr="009C5198" w:rsidRDefault="007A7127" w:rsidP="0064006C">
      <w:pPr>
        <w:pStyle w:val="ListParagraph"/>
        <w:numPr>
          <w:ilvl w:val="0"/>
          <w:numId w:val="38"/>
        </w:numPr>
        <w:rPr>
          <w:b/>
          <w:sz w:val="28"/>
          <w:szCs w:val="28"/>
        </w:rPr>
      </w:pPr>
      <w:r w:rsidRPr="009C5198">
        <w:rPr>
          <w:b/>
          <w:sz w:val="28"/>
          <w:szCs w:val="28"/>
        </w:rPr>
        <w:t>Call to Order – Roll Call</w:t>
      </w:r>
      <w:r w:rsidRPr="009C5198">
        <w:rPr>
          <w:b/>
          <w:sz w:val="28"/>
          <w:szCs w:val="28"/>
        </w:rPr>
        <w:tab/>
      </w:r>
      <w:r w:rsidR="00AC74D4" w:rsidRPr="009C5198">
        <w:rPr>
          <w:sz w:val="24"/>
          <w:szCs w:val="24"/>
        </w:rPr>
        <w:t>Present:</w:t>
      </w:r>
      <w:r w:rsidR="00A41695" w:rsidRPr="009C5198">
        <w:rPr>
          <w:sz w:val="24"/>
          <w:szCs w:val="24"/>
        </w:rPr>
        <w:t xml:space="preserve"> </w:t>
      </w:r>
      <w:r w:rsidR="00FB5741" w:rsidRPr="009C5198">
        <w:rPr>
          <w:sz w:val="24"/>
          <w:szCs w:val="24"/>
        </w:rPr>
        <w:t xml:space="preserve">Matt Dunbar, </w:t>
      </w:r>
      <w:r w:rsidR="00546B25" w:rsidRPr="009C5198">
        <w:rPr>
          <w:sz w:val="24"/>
          <w:szCs w:val="24"/>
        </w:rPr>
        <w:t>Brenda Powers,</w:t>
      </w:r>
      <w:r w:rsidR="00FD6677">
        <w:rPr>
          <w:sz w:val="24"/>
          <w:szCs w:val="24"/>
        </w:rPr>
        <w:t xml:space="preserve"> Anna Ronnebaum, </w:t>
      </w:r>
      <w:r w:rsidR="00CB69E8">
        <w:rPr>
          <w:sz w:val="24"/>
          <w:szCs w:val="24"/>
        </w:rPr>
        <w:t xml:space="preserve">April Neuendorf, </w:t>
      </w:r>
      <w:r w:rsidR="00881878" w:rsidRPr="009C5198">
        <w:rPr>
          <w:sz w:val="24"/>
          <w:szCs w:val="24"/>
        </w:rPr>
        <w:t xml:space="preserve">Jerry Mohwinkle, </w:t>
      </w:r>
      <w:r w:rsidR="00243739" w:rsidRPr="009C5198">
        <w:rPr>
          <w:sz w:val="24"/>
          <w:szCs w:val="24"/>
        </w:rPr>
        <w:t>Karlene Nesslage</w:t>
      </w:r>
      <w:r w:rsidR="00CB69E8">
        <w:rPr>
          <w:sz w:val="24"/>
          <w:szCs w:val="24"/>
        </w:rPr>
        <w:t>, and Sue Halter</w:t>
      </w:r>
      <w:r w:rsidR="005B66BE" w:rsidRPr="009C5198">
        <w:rPr>
          <w:sz w:val="24"/>
          <w:szCs w:val="24"/>
        </w:rPr>
        <w:t xml:space="preserve">. </w:t>
      </w:r>
      <w:r w:rsidR="00306651" w:rsidRPr="009C5198">
        <w:rPr>
          <w:sz w:val="24"/>
          <w:szCs w:val="24"/>
        </w:rPr>
        <w:t xml:space="preserve">Also present: </w:t>
      </w:r>
      <w:r w:rsidR="002F2BE8" w:rsidRPr="009C5198">
        <w:rPr>
          <w:sz w:val="24"/>
          <w:szCs w:val="24"/>
        </w:rPr>
        <w:t xml:space="preserve">Jeaneal </w:t>
      </w:r>
      <w:r w:rsidR="00306651" w:rsidRPr="009C5198">
        <w:rPr>
          <w:sz w:val="24"/>
          <w:szCs w:val="24"/>
        </w:rPr>
        <w:t>Weeks</w:t>
      </w:r>
      <w:r w:rsidR="00BC1A31" w:rsidRPr="009C5198">
        <w:rPr>
          <w:sz w:val="24"/>
          <w:szCs w:val="24"/>
        </w:rPr>
        <w:t>-HPL Director</w:t>
      </w:r>
      <w:r w:rsidR="00FD6677">
        <w:rPr>
          <w:sz w:val="24"/>
          <w:szCs w:val="24"/>
        </w:rPr>
        <w:t xml:space="preserve">, Rob Archibald – City Council representative, Dennis Marks – Police Chief, Mark Parmenter </w:t>
      </w:r>
      <w:r w:rsidR="00EB13FD">
        <w:rPr>
          <w:sz w:val="24"/>
          <w:szCs w:val="24"/>
        </w:rPr>
        <w:t>–</w:t>
      </w:r>
      <w:r w:rsidR="00FD6677">
        <w:rPr>
          <w:sz w:val="24"/>
          <w:szCs w:val="24"/>
        </w:rPr>
        <w:t xml:space="preserve"> </w:t>
      </w:r>
      <w:r w:rsidR="00EB13FD">
        <w:rPr>
          <w:sz w:val="24"/>
          <w:szCs w:val="24"/>
        </w:rPr>
        <w:t xml:space="preserve">City Attorney, Kim Downs – City </w:t>
      </w:r>
      <w:r w:rsidR="00805D43">
        <w:rPr>
          <w:sz w:val="24"/>
          <w:szCs w:val="24"/>
        </w:rPr>
        <w:t>Administrator</w:t>
      </w:r>
      <w:r w:rsidR="00EB13FD">
        <w:rPr>
          <w:sz w:val="24"/>
          <w:szCs w:val="24"/>
        </w:rPr>
        <w:t>, Bill Bennett – Mayor, Janet Libe – former board member, Cynthia Pe</w:t>
      </w:r>
      <w:r w:rsidR="00EB206E">
        <w:rPr>
          <w:sz w:val="24"/>
          <w:szCs w:val="24"/>
        </w:rPr>
        <w:t>t</w:t>
      </w:r>
      <w:r w:rsidR="00EB13FD">
        <w:rPr>
          <w:sz w:val="24"/>
          <w:szCs w:val="24"/>
        </w:rPr>
        <w:t>ersen – Hiawatha Today</w:t>
      </w:r>
    </w:p>
    <w:p w:rsidR="008E1697" w:rsidRPr="00AB576B" w:rsidRDefault="008E1697" w:rsidP="00AB576B">
      <w:pPr>
        <w:pStyle w:val="ListParagraph"/>
        <w:numPr>
          <w:ilvl w:val="0"/>
          <w:numId w:val="38"/>
        </w:numPr>
        <w:rPr>
          <w:b/>
          <w:sz w:val="28"/>
          <w:szCs w:val="28"/>
        </w:rPr>
      </w:pPr>
      <w:r w:rsidRPr="00AB576B">
        <w:rPr>
          <w:b/>
          <w:sz w:val="28"/>
          <w:szCs w:val="28"/>
        </w:rPr>
        <w:t xml:space="preserve">Approval of Agenda </w:t>
      </w:r>
    </w:p>
    <w:p w:rsidR="008E1697" w:rsidRDefault="00243739" w:rsidP="008E1697">
      <w:pPr>
        <w:pStyle w:val="ListParagraph"/>
        <w:rPr>
          <w:sz w:val="24"/>
          <w:szCs w:val="24"/>
        </w:rPr>
      </w:pPr>
      <w:r>
        <w:rPr>
          <w:sz w:val="24"/>
          <w:szCs w:val="24"/>
        </w:rPr>
        <w:t>The Agenda was reviewed</w:t>
      </w:r>
      <w:r w:rsidR="002F7FA6">
        <w:rPr>
          <w:sz w:val="24"/>
          <w:szCs w:val="24"/>
        </w:rPr>
        <w:t xml:space="preserve">. </w:t>
      </w:r>
      <w:r w:rsidR="00EB13FD">
        <w:rPr>
          <w:sz w:val="24"/>
          <w:szCs w:val="24"/>
        </w:rPr>
        <w:t>Karlene Nesslage</w:t>
      </w:r>
      <w:r w:rsidR="00AB576B">
        <w:rPr>
          <w:sz w:val="24"/>
          <w:szCs w:val="24"/>
        </w:rPr>
        <w:t xml:space="preserve"> mad</w:t>
      </w:r>
      <w:r w:rsidR="009C5198">
        <w:rPr>
          <w:sz w:val="24"/>
          <w:szCs w:val="24"/>
        </w:rPr>
        <w:t>e a motion to accept the agenda</w:t>
      </w:r>
      <w:r w:rsidR="005B66BE">
        <w:rPr>
          <w:sz w:val="24"/>
          <w:szCs w:val="24"/>
        </w:rPr>
        <w:t xml:space="preserve">, </w:t>
      </w:r>
      <w:r w:rsidR="00EB13FD">
        <w:rPr>
          <w:sz w:val="24"/>
          <w:szCs w:val="24"/>
        </w:rPr>
        <w:t>Anna Ronnebaum</w:t>
      </w:r>
      <w:r w:rsidR="009C5198">
        <w:rPr>
          <w:sz w:val="24"/>
          <w:szCs w:val="24"/>
        </w:rPr>
        <w:t xml:space="preserve"> </w:t>
      </w:r>
      <w:r w:rsidR="009F4A61">
        <w:rPr>
          <w:sz w:val="24"/>
          <w:szCs w:val="24"/>
        </w:rPr>
        <w:t xml:space="preserve">seconded </w:t>
      </w:r>
      <w:r w:rsidR="008E1697">
        <w:rPr>
          <w:sz w:val="24"/>
          <w:szCs w:val="24"/>
        </w:rPr>
        <w:t>and the motion was carried.</w:t>
      </w:r>
    </w:p>
    <w:p w:rsidR="0064006C" w:rsidRDefault="0064006C" w:rsidP="008E1697">
      <w:pPr>
        <w:pStyle w:val="ListParagraph"/>
        <w:rPr>
          <w:sz w:val="24"/>
          <w:szCs w:val="24"/>
        </w:rPr>
      </w:pPr>
    </w:p>
    <w:p w:rsidR="008E1697" w:rsidRDefault="00AB576B" w:rsidP="00AB576B">
      <w:pPr>
        <w:pStyle w:val="ListParagraph"/>
        <w:numPr>
          <w:ilvl w:val="0"/>
          <w:numId w:val="38"/>
        </w:numPr>
        <w:rPr>
          <w:b/>
          <w:sz w:val="28"/>
          <w:szCs w:val="28"/>
        </w:rPr>
      </w:pPr>
      <w:r>
        <w:rPr>
          <w:b/>
          <w:sz w:val="28"/>
          <w:szCs w:val="28"/>
        </w:rPr>
        <w:t>Approval of Consent Agenda</w:t>
      </w:r>
    </w:p>
    <w:p w:rsidR="009C5198" w:rsidRPr="0011560C" w:rsidRDefault="00047EB7" w:rsidP="009C5198">
      <w:pPr>
        <w:numPr>
          <w:ilvl w:val="1"/>
          <w:numId w:val="38"/>
        </w:numPr>
        <w:shd w:val="clear" w:color="auto" w:fill="FFFFFF"/>
        <w:spacing w:before="100" w:beforeAutospacing="1" w:after="100" w:afterAutospacing="1" w:line="240" w:lineRule="auto"/>
        <w:rPr>
          <w:rFonts w:ascii="Calibri" w:hAnsi="Calibri" w:cs="Arial"/>
        </w:rPr>
      </w:pPr>
      <w:hyperlink r:id="rId6" w:tgtFrame="_blank" w:history="1">
        <w:r w:rsidR="009C5198" w:rsidRPr="0011560C">
          <w:rPr>
            <w:rStyle w:val="Hyperlink"/>
            <w:rFonts w:ascii="Calibri" w:hAnsi="Calibri" w:cs="Arial"/>
            <w:color w:val="auto"/>
            <w:u w:val="none"/>
          </w:rPr>
          <w:t>Approval of bills</w:t>
        </w:r>
      </w:hyperlink>
    </w:p>
    <w:p w:rsidR="009C5198" w:rsidRPr="0011560C" w:rsidRDefault="00047EB7" w:rsidP="009C5198">
      <w:pPr>
        <w:numPr>
          <w:ilvl w:val="1"/>
          <w:numId w:val="38"/>
        </w:numPr>
        <w:shd w:val="clear" w:color="auto" w:fill="FFFFFF"/>
        <w:spacing w:before="100" w:beforeAutospacing="1" w:after="100" w:afterAutospacing="1" w:line="240" w:lineRule="auto"/>
        <w:rPr>
          <w:rFonts w:ascii="Calibri" w:hAnsi="Calibri" w:cs="Arial"/>
        </w:rPr>
      </w:pPr>
      <w:hyperlink r:id="rId7" w:tgtFrame="_blank" w:history="1">
        <w:r w:rsidR="009C5198" w:rsidRPr="0011560C">
          <w:rPr>
            <w:rStyle w:val="Hyperlink"/>
            <w:rFonts w:ascii="Calibri" w:hAnsi="Calibri" w:cs="Arial"/>
            <w:color w:val="auto"/>
            <w:u w:val="none"/>
          </w:rPr>
          <w:t xml:space="preserve">Minutes: </w:t>
        </w:r>
        <w:r w:rsidR="00FD6677">
          <w:rPr>
            <w:sz w:val="24"/>
            <w:szCs w:val="24"/>
          </w:rPr>
          <w:t>March 13, 2018</w:t>
        </w:r>
      </w:hyperlink>
    </w:p>
    <w:p w:rsidR="009C5198" w:rsidRPr="0011560C" w:rsidRDefault="00047EB7" w:rsidP="009C5198">
      <w:pPr>
        <w:numPr>
          <w:ilvl w:val="1"/>
          <w:numId w:val="38"/>
        </w:numPr>
        <w:shd w:val="clear" w:color="auto" w:fill="FFFFFF"/>
        <w:spacing w:before="100" w:beforeAutospacing="1" w:after="100" w:afterAutospacing="1" w:line="240" w:lineRule="auto"/>
        <w:rPr>
          <w:rFonts w:ascii="Calibri" w:hAnsi="Calibri" w:cs="Arial"/>
        </w:rPr>
      </w:pPr>
      <w:hyperlink r:id="rId8" w:tgtFrame="_blank" w:history="1">
        <w:r w:rsidR="009C5198" w:rsidRPr="0011560C">
          <w:rPr>
            <w:rStyle w:val="Hyperlink"/>
            <w:rFonts w:ascii="Calibri" w:hAnsi="Calibri" w:cs="Arial"/>
            <w:color w:val="auto"/>
            <w:u w:val="none"/>
          </w:rPr>
          <w:t>Library Director’s Report</w:t>
        </w:r>
      </w:hyperlink>
    </w:p>
    <w:p w:rsidR="009C5198" w:rsidRPr="0011560C" w:rsidRDefault="00047EB7" w:rsidP="009C5198">
      <w:pPr>
        <w:numPr>
          <w:ilvl w:val="1"/>
          <w:numId w:val="38"/>
        </w:numPr>
        <w:shd w:val="clear" w:color="auto" w:fill="FFFFFF"/>
        <w:spacing w:before="100" w:beforeAutospacing="1" w:after="100" w:afterAutospacing="1" w:line="240" w:lineRule="auto"/>
        <w:rPr>
          <w:rFonts w:ascii="Calibri" w:hAnsi="Calibri" w:cs="Arial"/>
        </w:rPr>
      </w:pPr>
      <w:hyperlink r:id="rId9" w:tgtFrame="_blank" w:history="1">
        <w:r w:rsidR="009C5198" w:rsidRPr="0011560C">
          <w:rPr>
            <w:rStyle w:val="Hyperlink"/>
            <w:rFonts w:ascii="Calibri" w:hAnsi="Calibri" w:cs="Arial"/>
            <w:color w:val="auto"/>
            <w:u w:val="none"/>
          </w:rPr>
          <w:t>Monthly Report</w:t>
        </w:r>
      </w:hyperlink>
    </w:p>
    <w:p w:rsidR="00243739" w:rsidRDefault="009C5198" w:rsidP="008B71AB">
      <w:pPr>
        <w:ind w:left="720"/>
        <w:rPr>
          <w:sz w:val="24"/>
          <w:szCs w:val="24"/>
        </w:rPr>
      </w:pPr>
      <w:r>
        <w:rPr>
          <w:sz w:val="24"/>
          <w:szCs w:val="24"/>
        </w:rPr>
        <w:t>Unanimous approval was given for the Consent Agenda</w:t>
      </w:r>
    </w:p>
    <w:p w:rsidR="00EB13FD" w:rsidRPr="00EB206E" w:rsidRDefault="00EB13FD" w:rsidP="00EB13FD">
      <w:pPr>
        <w:pStyle w:val="ListParagraph"/>
        <w:numPr>
          <w:ilvl w:val="0"/>
          <w:numId w:val="38"/>
        </w:numPr>
        <w:rPr>
          <w:b/>
          <w:sz w:val="28"/>
          <w:szCs w:val="24"/>
        </w:rPr>
      </w:pPr>
      <w:r w:rsidRPr="00EB206E">
        <w:rPr>
          <w:b/>
          <w:sz w:val="28"/>
          <w:szCs w:val="24"/>
        </w:rPr>
        <w:t>Recognition of former trustee Janet Libe</w:t>
      </w:r>
    </w:p>
    <w:p w:rsidR="00EB13FD" w:rsidRPr="00805D43" w:rsidRDefault="00805D43" w:rsidP="00EB13FD">
      <w:pPr>
        <w:pStyle w:val="ListParagraph"/>
        <w:rPr>
          <w:sz w:val="24"/>
          <w:szCs w:val="24"/>
        </w:rPr>
      </w:pPr>
      <w:r>
        <w:rPr>
          <w:sz w:val="24"/>
          <w:szCs w:val="24"/>
        </w:rPr>
        <w:t xml:space="preserve">The Library Board presented Janet Libe a plaque </w:t>
      </w:r>
      <w:r w:rsidR="00EB206E">
        <w:rPr>
          <w:sz w:val="24"/>
          <w:szCs w:val="24"/>
        </w:rPr>
        <w:t xml:space="preserve">for </w:t>
      </w:r>
      <w:r>
        <w:rPr>
          <w:sz w:val="24"/>
          <w:szCs w:val="24"/>
        </w:rPr>
        <w:t>recognition for her dedicated service to the Hiawatha Library.</w:t>
      </w:r>
    </w:p>
    <w:p w:rsidR="00EB13FD" w:rsidRPr="00EB13FD" w:rsidRDefault="00EB13FD" w:rsidP="00EB13FD">
      <w:pPr>
        <w:pStyle w:val="ListParagraph"/>
        <w:rPr>
          <w:sz w:val="24"/>
          <w:szCs w:val="24"/>
        </w:rPr>
      </w:pPr>
    </w:p>
    <w:p w:rsidR="00EB13FD" w:rsidRDefault="00EB13FD" w:rsidP="00AB576B">
      <w:pPr>
        <w:pStyle w:val="ListParagraph"/>
        <w:numPr>
          <w:ilvl w:val="0"/>
          <w:numId w:val="38"/>
        </w:numPr>
        <w:rPr>
          <w:b/>
          <w:sz w:val="28"/>
          <w:szCs w:val="24"/>
        </w:rPr>
      </w:pPr>
      <w:r w:rsidRPr="00EB13FD">
        <w:rPr>
          <w:b/>
          <w:sz w:val="28"/>
          <w:szCs w:val="24"/>
        </w:rPr>
        <w:lastRenderedPageBreak/>
        <w:t>Discussion regarding weapons in the library</w:t>
      </w:r>
    </w:p>
    <w:p w:rsidR="00EB13FD" w:rsidRPr="00805D43" w:rsidRDefault="00805D43" w:rsidP="00EB13FD">
      <w:pPr>
        <w:pStyle w:val="ListParagraph"/>
        <w:rPr>
          <w:sz w:val="24"/>
          <w:szCs w:val="24"/>
        </w:rPr>
      </w:pPr>
      <w:r w:rsidRPr="00805D43">
        <w:rPr>
          <w:sz w:val="24"/>
          <w:szCs w:val="24"/>
        </w:rPr>
        <w:t xml:space="preserve">Discussion was held about the </w:t>
      </w:r>
      <w:r w:rsidR="00F41184" w:rsidRPr="00805D43">
        <w:rPr>
          <w:sz w:val="24"/>
          <w:szCs w:val="24"/>
        </w:rPr>
        <w:t xml:space="preserve">Iowa State law </w:t>
      </w:r>
      <w:r w:rsidRPr="00805D43">
        <w:rPr>
          <w:sz w:val="24"/>
          <w:szCs w:val="24"/>
        </w:rPr>
        <w:t xml:space="preserve">that </w:t>
      </w:r>
      <w:r w:rsidR="00F41184" w:rsidRPr="00805D43">
        <w:rPr>
          <w:sz w:val="24"/>
          <w:szCs w:val="24"/>
        </w:rPr>
        <w:t>allows individuals to carry concealed weapons in public buildings which include the library. Mark Parmenter said that if individuals would like to see that law changed the best way is to contact your legislators.</w:t>
      </w:r>
    </w:p>
    <w:p w:rsidR="00EB13FD" w:rsidRPr="00F41184" w:rsidRDefault="00EB13FD" w:rsidP="00EB13FD">
      <w:pPr>
        <w:pStyle w:val="ListParagraph"/>
        <w:rPr>
          <w:b/>
          <w:color w:val="FF0000"/>
          <w:sz w:val="28"/>
          <w:szCs w:val="24"/>
        </w:rPr>
      </w:pPr>
    </w:p>
    <w:p w:rsidR="0040047D" w:rsidRPr="00AB576B" w:rsidRDefault="008E1697" w:rsidP="00AB576B">
      <w:pPr>
        <w:pStyle w:val="ListParagraph"/>
        <w:numPr>
          <w:ilvl w:val="0"/>
          <w:numId w:val="38"/>
        </w:numPr>
        <w:rPr>
          <w:sz w:val="24"/>
          <w:szCs w:val="24"/>
          <w:u w:val="single"/>
        </w:rPr>
      </w:pPr>
      <w:r w:rsidRPr="0040047D">
        <w:rPr>
          <w:b/>
          <w:sz w:val="28"/>
          <w:szCs w:val="28"/>
        </w:rPr>
        <w:t>Old Business</w:t>
      </w:r>
      <w:r w:rsidR="003518C8" w:rsidRPr="0040047D">
        <w:rPr>
          <w:b/>
          <w:sz w:val="28"/>
          <w:szCs w:val="28"/>
        </w:rPr>
        <w:t xml:space="preserve"> </w:t>
      </w:r>
      <w:r w:rsidR="006C1B07" w:rsidRPr="0040047D">
        <w:rPr>
          <w:b/>
          <w:sz w:val="28"/>
          <w:szCs w:val="28"/>
        </w:rPr>
        <w:t>–</w:t>
      </w:r>
      <w:r w:rsidR="0040047D" w:rsidRPr="0040047D">
        <w:rPr>
          <w:b/>
          <w:sz w:val="28"/>
          <w:szCs w:val="28"/>
        </w:rPr>
        <w:t xml:space="preserve"> </w:t>
      </w:r>
    </w:p>
    <w:p w:rsidR="0040047D" w:rsidRDefault="008867D1" w:rsidP="0040047D">
      <w:pPr>
        <w:pStyle w:val="ListParagraph"/>
        <w:numPr>
          <w:ilvl w:val="0"/>
          <w:numId w:val="24"/>
        </w:numPr>
        <w:rPr>
          <w:sz w:val="24"/>
          <w:szCs w:val="24"/>
          <w:u w:val="single"/>
        </w:rPr>
      </w:pPr>
      <w:r>
        <w:rPr>
          <w:sz w:val="24"/>
          <w:szCs w:val="24"/>
          <w:u w:val="single"/>
        </w:rPr>
        <w:t>Expansion update</w:t>
      </w:r>
      <w:r w:rsidR="0040047D">
        <w:rPr>
          <w:sz w:val="24"/>
          <w:szCs w:val="24"/>
          <w:u w:val="single"/>
        </w:rPr>
        <w:t>:</w:t>
      </w:r>
    </w:p>
    <w:p w:rsidR="0067794C" w:rsidRDefault="00F41184" w:rsidP="0067794C">
      <w:pPr>
        <w:pStyle w:val="ListParagraph"/>
        <w:ind w:left="1080"/>
        <w:rPr>
          <w:sz w:val="24"/>
          <w:szCs w:val="24"/>
        </w:rPr>
      </w:pPr>
      <w:r>
        <w:rPr>
          <w:sz w:val="24"/>
          <w:szCs w:val="24"/>
        </w:rPr>
        <w:t>Fundraising continues and donations are being made. Jeaneal has applied for 2 grants. Jeaneal and Kim are working together on a third grant to help reach our fundraising goal.</w:t>
      </w:r>
      <w:r w:rsidR="00CB69E8">
        <w:rPr>
          <w:sz w:val="24"/>
          <w:szCs w:val="24"/>
        </w:rPr>
        <w:t xml:space="preserve"> </w:t>
      </w:r>
      <w:r w:rsidR="009C5198">
        <w:rPr>
          <w:sz w:val="24"/>
          <w:szCs w:val="24"/>
        </w:rPr>
        <w:t xml:space="preserve"> </w:t>
      </w:r>
    </w:p>
    <w:p w:rsidR="0064006C" w:rsidRDefault="0064006C" w:rsidP="00BA0E8C">
      <w:pPr>
        <w:pStyle w:val="ListParagraph"/>
        <w:ind w:left="1080"/>
        <w:rPr>
          <w:sz w:val="24"/>
          <w:szCs w:val="28"/>
        </w:rPr>
      </w:pPr>
    </w:p>
    <w:p w:rsidR="00971C77" w:rsidRDefault="00971C77" w:rsidP="00AB576B">
      <w:pPr>
        <w:pStyle w:val="ListParagraph"/>
        <w:numPr>
          <w:ilvl w:val="0"/>
          <w:numId w:val="38"/>
        </w:numPr>
        <w:rPr>
          <w:b/>
          <w:sz w:val="28"/>
          <w:szCs w:val="28"/>
        </w:rPr>
      </w:pPr>
      <w:r w:rsidRPr="00BA48B2">
        <w:rPr>
          <w:b/>
          <w:sz w:val="28"/>
          <w:szCs w:val="28"/>
        </w:rPr>
        <w:t xml:space="preserve">New Business </w:t>
      </w:r>
      <w:r w:rsidR="008E140F">
        <w:rPr>
          <w:b/>
          <w:sz w:val="28"/>
          <w:szCs w:val="28"/>
        </w:rPr>
        <w:t>–</w:t>
      </w:r>
    </w:p>
    <w:p w:rsidR="009C5198" w:rsidRDefault="00F41184" w:rsidP="009C5198">
      <w:pPr>
        <w:pStyle w:val="ListParagraph"/>
        <w:numPr>
          <w:ilvl w:val="1"/>
          <w:numId w:val="38"/>
        </w:numPr>
        <w:rPr>
          <w:sz w:val="24"/>
          <w:szCs w:val="24"/>
          <w:u w:val="single"/>
        </w:rPr>
      </w:pPr>
      <w:r>
        <w:rPr>
          <w:sz w:val="24"/>
          <w:szCs w:val="24"/>
          <w:u w:val="single"/>
        </w:rPr>
        <w:t>Resolution hiring Lauren Lang as library page</w:t>
      </w:r>
      <w:r w:rsidR="000516DE" w:rsidRPr="009C5198">
        <w:rPr>
          <w:sz w:val="24"/>
          <w:szCs w:val="24"/>
          <w:u w:val="single"/>
        </w:rPr>
        <w:t xml:space="preserve">:  </w:t>
      </w:r>
    </w:p>
    <w:p w:rsidR="00805D43" w:rsidRPr="00805D43" w:rsidRDefault="00805D43" w:rsidP="00805D43">
      <w:pPr>
        <w:pStyle w:val="ListParagraph"/>
        <w:ind w:left="1440"/>
        <w:rPr>
          <w:sz w:val="24"/>
          <w:szCs w:val="24"/>
        </w:rPr>
      </w:pPr>
      <w:r>
        <w:rPr>
          <w:sz w:val="24"/>
          <w:szCs w:val="24"/>
        </w:rPr>
        <w:t>The following resolution was approved unanimously</w:t>
      </w:r>
    </w:p>
    <w:p w:rsidR="00805D43" w:rsidRDefault="00F41184" w:rsidP="009C5198">
      <w:pPr>
        <w:pStyle w:val="ListParagraph"/>
        <w:ind w:left="1440"/>
        <w:rPr>
          <w:sz w:val="24"/>
          <w:szCs w:val="24"/>
        </w:rPr>
      </w:pPr>
      <w:r>
        <w:rPr>
          <w:sz w:val="24"/>
          <w:szCs w:val="24"/>
        </w:rPr>
        <w:t xml:space="preserve">18-04 </w:t>
      </w:r>
    </w:p>
    <w:p w:rsidR="00805D43" w:rsidRDefault="00805D43" w:rsidP="009C5198">
      <w:pPr>
        <w:pStyle w:val="ListParagraph"/>
        <w:ind w:left="1440"/>
        <w:rPr>
          <w:sz w:val="24"/>
          <w:szCs w:val="24"/>
        </w:rPr>
      </w:pPr>
      <w:r>
        <w:rPr>
          <w:sz w:val="24"/>
          <w:szCs w:val="24"/>
        </w:rPr>
        <w:t>Be it resolved that the Hiawatha Public Library hire Lauren Lang as a library page at the rate of $9.00/hour effective March 9, 2018</w:t>
      </w:r>
    </w:p>
    <w:p w:rsidR="00F41184" w:rsidRDefault="00805D43" w:rsidP="009C5198">
      <w:pPr>
        <w:pStyle w:val="ListParagraph"/>
        <w:ind w:left="1440"/>
        <w:rPr>
          <w:sz w:val="24"/>
          <w:szCs w:val="24"/>
        </w:rPr>
      </w:pPr>
      <w:r>
        <w:rPr>
          <w:sz w:val="24"/>
          <w:szCs w:val="24"/>
        </w:rPr>
        <w:t>Passed and approved this 10</w:t>
      </w:r>
      <w:r w:rsidRPr="00805D43">
        <w:rPr>
          <w:sz w:val="24"/>
          <w:szCs w:val="24"/>
          <w:vertAlign w:val="superscript"/>
        </w:rPr>
        <w:t>th</w:t>
      </w:r>
      <w:r>
        <w:rPr>
          <w:sz w:val="24"/>
          <w:szCs w:val="24"/>
        </w:rPr>
        <w:t xml:space="preserve"> day of April 2018.</w:t>
      </w:r>
    </w:p>
    <w:p w:rsidR="00F41184" w:rsidRPr="00EB206E" w:rsidRDefault="00F41184" w:rsidP="00F41184">
      <w:pPr>
        <w:pStyle w:val="ListParagraph"/>
        <w:numPr>
          <w:ilvl w:val="0"/>
          <w:numId w:val="38"/>
        </w:numPr>
        <w:rPr>
          <w:b/>
          <w:sz w:val="28"/>
          <w:szCs w:val="24"/>
        </w:rPr>
      </w:pPr>
      <w:r w:rsidRPr="00EB206E">
        <w:rPr>
          <w:b/>
          <w:sz w:val="28"/>
          <w:szCs w:val="24"/>
        </w:rPr>
        <w:t>Library expansion/remodel discussion</w:t>
      </w:r>
    </w:p>
    <w:p w:rsidR="00F41184" w:rsidRDefault="00F41184" w:rsidP="00F41184">
      <w:pPr>
        <w:pStyle w:val="ListParagraph"/>
        <w:numPr>
          <w:ilvl w:val="1"/>
          <w:numId w:val="38"/>
        </w:numPr>
        <w:rPr>
          <w:sz w:val="24"/>
          <w:szCs w:val="24"/>
        </w:rPr>
      </w:pPr>
      <w:r>
        <w:rPr>
          <w:sz w:val="24"/>
          <w:szCs w:val="24"/>
        </w:rPr>
        <w:t>Consider resolution regarding AIA document with Fusion Architects</w:t>
      </w:r>
      <w:r w:rsidR="00805D43">
        <w:rPr>
          <w:sz w:val="24"/>
          <w:szCs w:val="24"/>
        </w:rPr>
        <w:t>:</w:t>
      </w:r>
    </w:p>
    <w:p w:rsidR="00805D43" w:rsidRDefault="00EB206E" w:rsidP="00805D43">
      <w:pPr>
        <w:pStyle w:val="ListParagraph"/>
        <w:ind w:left="1440"/>
        <w:rPr>
          <w:rFonts w:ascii="Segoe UI" w:hAnsi="Segoe UI" w:cs="Segoe UI"/>
          <w:color w:val="212121"/>
          <w:sz w:val="23"/>
          <w:szCs w:val="23"/>
          <w:shd w:val="clear" w:color="auto" w:fill="FFFFFF"/>
        </w:rPr>
      </w:pPr>
      <w:r>
        <w:rPr>
          <w:sz w:val="24"/>
          <w:szCs w:val="24"/>
        </w:rPr>
        <w:t>Kim Downs shared with the Board the AIA document. “</w:t>
      </w:r>
      <w:r>
        <w:rPr>
          <w:rFonts w:ascii="Segoe UI" w:hAnsi="Segoe UI" w:cs="Segoe UI"/>
          <w:color w:val="212121"/>
          <w:sz w:val="23"/>
          <w:szCs w:val="23"/>
          <w:shd w:val="clear" w:color="auto" w:fill="FFFFFF"/>
        </w:rPr>
        <w:t xml:space="preserve">The AIA agreement is a standard agreement that lays out the scope of work and each </w:t>
      </w:r>
      <w:proofErr w:type="gramStart"/>
      <w:r>
        <w:rPr>
          <w:rFonts w:ascii="Segoe UI" w:hAnsi="Segoe UI" w:cs="Segoe UI"/>
          <w:color w:val="212121"/>
          <w:sz w:val="23"/>
          <w:szCs w:val="23"/>
          <w:shd w:val="clear" w:color="auto" w:fill="FFFFFF"/>
        </w:rPr>
        <w:t>parties</w:t>
      </w:r>
      <w:proofErr w:type="gramEnd"/>
      <w:r>
        <w:rPr>
          <w:rFonts w:ascii="Segoe UI" w:hAnsi="Segoe UI" w:cs="Segoe UI"/>
          <w:color w:val="212121"/>
          <w:sz w:val="23"/>
          <w:szCs w:val="23"/>
          <w:shd w:val="clear" w:color="auto" w:fill="FFFFFF"/>
        </w:rPr>
        <w:t xml:space="preserve"> responsibilities. The agreement reflects the professional agreement the board signed with Fusion Architect; the AIA agreement takes it a little further and lays out responsibilities in more detail such as Fusion Arch. will provide 6-inspections, formulate pay estimates and change orders. In addition to this agreement it will provide a second opinion on project cost estimate and assists with low voltage request for proposals.”</w:t>
      </w:r>
    </w:p>
    <w:p w:rsidR="00EB206E" w:rsidRDefault="00EB206E" w:rsidP="00805D43">
      <w:pPr>
        <w:pStyle w:val="ListParagraph"/>
        <w:ind w:left="1440"/>
        <w:rPr>
          <w:sz w:val="24"/>
          <w:szCs w:val="24"/>
        </w:rPr>
      </w:pPr>
    </w:p>
    <w:p w:rsidR="00805D43" w:rsidRDefault="00805D43" w:rsidP="00805D43">
      <w:pPr>
        <w:pStyle w:val="ListParagraph"/>
        <w:ind w:left="1440"/>
        <w:rPr>
          <w:sz w:val="24"/>
          <w:szCs w:val="24"/>
        </w:rPr>
      </w:pPr>
      <w:r>
        <w:rPr>
          <w:sz w:val="24"/>
          <w:szCs w:val="24"/>
        </w:rPr>
        <w:t>The following resolution was approved unanimously.</w:t>
      </w:r>
    </w:p>
    <w:p w:rsidR="00805D43" w:rsidRDefault="00805D43" w:rsidP="00805D43">
      <w:pPr>
        <w:pStyle w:val="ListParagraph"/>
        <w:ind w:left="1440"/>
        <w:rPr>
          <w:sz w:val="24"/>
          <w:szCs w:val="24"/>
        </w:rPr>
      </w:pPr>
    </w:p>
    <w:p w:rsidR="00F41184" w:rsidRDefault="00F41184" w:rsidP="00F41184">
      <w:pPr>
        <w:pStyle w:val="ListParagraph"/>
        <w:ind w:left="1440"/>
        <w:rPr>
          <w:sz w:val="24"/>
          <w:szCs w:val="24"/>
        </w:rPr>
      </w:pPr>
      <w:r>
        <w:rPr>
          <w:sz w:val="24"/>
          <w:szCs w:val="24"/>
        </w:rPr>
        <w:t>Resolution 18-05</w:t>
      </w:r>
    </w:p>
    <w:p w:rsidR="00805D43" w:rsidRDefault="00805D43" w:rsidP="00F41184">
      <w:pPr>
        <w:pStyle w:val="ListParagraph"/>
        <w:ind w:left="1440"/>
        <w:rPr>
          <w:sz w:val="24"/>
          <w:szCs w:val="24"/>
        </w:rPr>
      </w:pPr>
      <w:r>
        <w:rPr>
          <w:sz w:val="24"/>
          <w:szCs w:val="24"/>
        </w:rPr>
        <w:t>Be it resolved that the Hiawatha Public Library approve AIA Document B101-2017 agreement between the Hiawatha Public Library and Fusion Architects.</w:t>
      </w:r>
    </w:p>
    <w:p w:rsidR="00805D43" w:rsidRDefault="00805D43" w:rsidP="00F41184">
      <w:pPr>
        <w:pStyle w:val="ListParagraph"/>
        <w:ind w:left="1440"/>
        <w:rPr>
          <w:sz w:val="24"/>
          <w:szCs w:val="24"/>
        </w:rPr>
      </w:pPr>
      <w:r>
        <w:rPr>
          <w:sz w:val="24"/>
          <w:szCs w:val="24"/>
        </w:rPr>
        <w:t>Passed and approved this 10</w:t>
      </w:r>
      <w:r w:rsidRPr="00805D43">
        <w:rPr>
          <w:sz w:val="24"/>
          <w:szCs w:val="24"/>
          <w:vertAlign w:val="superscript"/>
        </w:rPr>
        <w:t>th</w:t>
      </w:r>
      <w:r>
        <w:rPr>
          <w:sz w:val="24"/>
          <w:szCs w:val="24"/>
        </w:rPr>
        <w:t xml:space="preserve"> day of April, 2018.</w:t>
      </w:r>
    </w:p>
    <w:p w:rsidR="00805D43" w:rsidRDefault="00805D43" w:rsidP="00F41184">
      <w:pPr>
        <w:pStyle w:val="ListParagraph"/>
        <w:ind w:left="1440"/>
        <w:rPr>
          <w:sz w:val="24"/>
          <w:szCs w:val="24"/>
        </w:rPr>
      </w:pPr>
    </w:p>
    <w:p w:rsidR="00F41184" w:rsidRDefault="00F41184" w:rsidP="00F41184">
      <w:pPr>
        <w:pStyle w:val="ListParagraph"/>
        <w:numPr>
          <w:ilvl w:val="1"/>
          <w:numId w:val="38"/>
        </w:numPr>
        <w:rPr>
          <w:sz w:val="24"/>
          <w:szCs w:val="24"/>
        </w:rPr>
      </w:pPr>
      <w:r>
        <w:rPr>
          <w:sz w:val="24"/>
          <w:szCs w:val="24"/>
        </w:rPr>
        <w:t>Other discussion</w:t>
      </w:r>
    </w:p>
    <w:p w:rsidR="00F41184" w:rsidRPr="00EB206E" w:rsidRDefault="00EB206E" w:rsidP="00F41184">
      <w:pPr>
        <w:pStyle w:val="ListParagraph"/>
        <w:ind w:left="1440"/>
        <w:rPr>
          <w:sz w:val="24"/>
          <w:szCs w:val="24"/>
        </w:rPr>
      </w:pPr>
      <w:r>
        <w:rPr>
          <w:sz w:val="24"/>
          <w:szCs w:val="24"/>
        </w:rPr>
        <w:t>Projected timeline: July – Bids, September – Ground Breaking</w:t>
      </w:r>
    </w:p>
    <w:p w:rsidR="008C6FBA" w:rsidRPr="00EB206E" w:rsidRDefault="008C6FBA" w:rsidP="00F41184">
      <w:pPr>
        <w:pStyle w:val="ListParagraph"/>
        <w:ind w:left="1440"/>
        <w:rPr>
          <w:sz w:val="24"/>
          <w:szCs w:val="24"/>
        </w:rPr>
      </w:pPr>
      <w:r w:rsidRPr="00EB206E">
        <w:rPr>
          <w:sz w:val="24"/>
          <w:szCs w:val="24"/>
        </w:rPr>
        <w:lastRenderedPageBreak/>
        <w:t>Discussion</w:t>
      </w:r>
      <w:r w:rsidR="00EB206E" w:rsidRPr="00EB206E">
        <w:rPr>
          <w:sz w:val="24"/>
          <w:szCs w:val="24"/>
        </w:rPr>
        <w:t xml:space="preserve"> was held</w:t>
      </w:r>
      <w:r w:rsidRPr="00EB206E">
        <w:rPr>
          <w:sz w:val="24"/>
          <w:szCs w:val="24"/>
        </w:rPr>
        <w:t xml:space="preserve"> about the disruption of the library activities during construction</w:t>
      </w:r>
      <w:r w:rsidR="00EB206E" w:rsidRPr="00EB206E">
        <w:rPr>
          <w:sz w:val="24"/>
          <w:szCs w:val="24"/>
        </w:rPr>
        <w:t xml:space="preserve">. It will </w:t>
      </w:r>
      <w:r w:rsidRPr="00EB206E">
        <w:rPr>
          <w:sz w:val="24"/>
          <w:szCs w:val="24"/>
        </w:rPr>
        <w:t>be held to a minimum. There will be construction barrier with heavy plastic to keep the construction of the new portion from being a hazard to the patrons.</w:t>
      </w:r>
    </w:p>
    <w:p w:rsidR="008C6FBA" w:rsidRPr="00F41184" w:rsidRDefault="008C6FBA" w:rsidP="00F41184">
      <w:pPr>
        <w:pStyle w:val="ListParagraph"/>
        <w:ind w:left="1440"/>
        <w:rPr>
          <w:sz w:val="24"/>
          <w:szCs w:val="24"/>
        </w:rPr>
      </w:pPr>
    </w:p>
    <w:p w:rsidR="00D46687" w:rsidRDefault="00BC1A31" w:rsidP="00AB576B">
      <w:pPr>
        <w:pStyle w:val="ListParagraph"/>
        <w:numPr>
          <w:ilvl w:val="0"/>
          <w:numId w:val="38"/>
        </w:numPr>
        <w:rPr>
          <w:b/>
          <w:sz w:val="28"/>
          <w:szCs w:val="28"/>
        </w:rPr>
      </w:pPr>
      <w:r w:rsidRPr="00D46687">
        <w:rPr>
          <w:b/>
          <w:sz w:val="28"/>
          <w:szCs w:val="28"/>
        </w:rPr>
        <w:t>General Discussion</w:t>
      </w:r>
      <w:r w:rsidR="008C2EB9" w:rsidRPr="00D46687">
        <w:rPr>
          <w:b/>
          <w:sz w:val="28"/>
          <w:szCs w:val="28"/>
        </w:rPr>
        <w:t xml:space="preserve"> </w:t>
      </w:r>
      <w:r w:rsidR="00C05718" w:rsidRPr="00D46687">
        <w:rPr>
          <w:b/>
          <w:sz w:val="28"/>
          <w:szCs w:val="28"/>
        </w:rPr>
        <w:t>–</w:t>
      </w:r>
      <w:r w:rsidR="008C2EB9" w:rsidRPr="00D46687">
        <w:rPr>
          <w:b/>
          <w:sz w:val="28"/>
          <w:szCs w:val="28"/>
        </w:rPr>
        <w:t xml:space="preserve"> </w:t>
      </w:r>
      <w:r w:rsidR="003A1037" w:rsidRPr="00D46687">
        <w:rPr>
          <w:b/>
          <w:sz w:val="28"/>
          <w:szCs w:val="28"/>
        </w:rPr>
        <w:t xml:space="preserve"> </w:t>
      </w:r>
      <w:r w:rsidR="008C6FBA">
        <w:rPr>
          <w:b/>
          <w:sz w:val="28"/>
          <w:szCs w:val="28"/>
        </w:rPr>
        <w:t>none</w:t>
      </w:r>
    </w:p>
    <w:p w:rsidR="008C6FBA" w:rsidRDefault="008C6FBA" w:rsidP="008C6FBA">
      <w:pPr>
        <w:pStyle w:val="ListParagraph"/>
        <w:rPr>
          <w:b/>
          <w:sz w:val="28"/>
          <w:szCs w:val="28"/>
        </w:rPr>
      </w:pPr>
    </w:p>
    <w:p w:rsidR="00AC5A7F" w:rsidRPr="00D46687" w:rsidRDefault="008C6FBA" w:rsidP="00D46687">
      <w:pPr>
        <w:pStyle w:val="ListParagraph"/>
        <w:numPr>
          <w:ilvl w:val="0"/>
          <w:numId w:val="38"/>
        </w:numPr>
        <w:rPr>
          <w:b/>
          <w:sz w:val="28"/>
          <w:szCs w:val="28"/>
        </w:rPr>
      </w:pPr>
      <w:r>
        <w:rPr>
          <w:b/>
          <w:sz w:val="28"/>
          <w:szCs w:val="28"/>
        </w:rPr>
        <w:t xml:space="preserve"> </w:t>
      </w:r>
      <w:r w:rsidR="001037D4" w:rsidRPr="00D46687">
        <w:rPr>
          <w:b/>
          <w:sz w:val="28"/>
          <w:szCs w:val="28"/>
        </w:rPr>
        <w:t xml:space="preserve">President’s Report </w:t>
      </w:r>
      <w:r w:rsidR="007639C5" w:rsidRPr="00D46687">
        <w:rPr>
          <w:b/>
          <w:sz w:val="28"/>
          <w:szCs w:val="28"/>
        </w:rPr>
        <w:t>–</w:t>
      </w:r>
    </w:p>
    <w:p w:rsidR="00F67794" w:rsidRDefault="008C6FBA" w:rsidP="00776738">
      <w:pPr>
        <w:pStyle w:val="ListParagraph"/>
        <w:rPr>
          <w:sz w:val="24"/>
          <w:szCs w:val="28"/>
        </w:rPr>
      </w:pPr>
      <w:r>
        <w:rPr>
          <w:sz w:val="24"/>
          <w:szCs w:val="28"/>
        </w:rPr>
        <w:t>This week is National Library week (April 8-14)</w:t>
      </w:r>
    </w:p>
    <w:p w:rsidR="008C6FBA" w:rsidRDefault="008C6FBA" w:rsidP="00776738">
      <w:pPr>
        <w:pStyle w:val="ListParagraph"/>
        <w:rPr>
          <w:sz w:val="24"/>
          <w:szCs w:val="28"/>
        </w:rPr>
      </w:pPr>
    </w:p>
    <w:p w:rsidR="00306651" w:rsidRPr="001671C5" w:rsidRDefault="008C6FBA" w:rsidP="00AB576B">
      <w:pPr>
        <w:pStyle w:val="ListParagraph"/>
        <w:numPr>
          <w:ilvl w:val="0"/>
          <w:numId w:val="38"/>
        </w:numPr>
        <w:rPr>
          <w:b/>
          <w:sz w:val="28"/>
          <w:szCs w:val="28"/>
        </w:rPr>
      </w:pPr>
      <w:r>
        <w:rPr>
          <w:b/>
          <w:sz w:val="28"/>
          <w:szCs w:val="28"/>
        </w:rPr>
        <w:t xml:space="preserve"> </w:t>
      </w:r>
      <w:r w:rsidR="00306651" w:rsidRPr="001671C5">
        <w:rPr>
          <w:b/>
          <w:sz w:val="28"/>
          <w:szCs w:val="28"/>
        </w:rPr>
        <w:t xml:space="preserve">Adjournment </w:t>
      </w:r>
      <w:r w:rsidR="0005255C" w:rsidRPr="001671C5">
        <w:rPr>
          <w:b/>
          <w:sz w:val="28"/>
          <w:szCs w:val="28"/>
        </w:rPr>
        <w:t xml:space="preserve">– </w:t>
      </w:r>
      <w:r>
        <w:rPr>
          <w:sz w:val="24"/>
          <w:szCs w:val="28"/>
        </w:rPr>
        <w:t>Sue Halter</w:t>
      </w:r>
      <w:r w:rsidR="00FB2AA0" w:rsidRPr="001671C5">
        <w:rPr>
          <w:sz w:val="24"/>
          <w:szCs w:val="28"/>
        </w:rPr>
        <w:t xml:space="preserve"> </w:t>
      </w:r>
      <w:r w:rsidR="00306651" w:rsidRPr="001671C5">
        <w:rPr>
          <w:sz w:val="24"/>
          <w:szCs w:val="24"/>
        </w:rPr>
        <w:t>made a motion to adjourn the meeti</w:t>
      </w:r>
      <w:r>
        <w:rPr>
          <w:sz w:val="24"/>
          <w:szCs w:val="24"/>
        </w:rPr>
        <w:t xml:space="preserve">ng, Matt </w:t>
      </w:r>
      <w:proofErr w:type="gramStart"/>
      <w:r>
        <w:rPr>
          <w:sz w:val="24"/>
          <w:szCs w:val="24"/>
        </w:rPr>
        <w:t xml:space="preserve">Dunbar </w:t>
      </w:r>
      <w:r w:rsidR="009C5198">
        <w:rPr>
          <w:sz w:val="24"/>
          <w:szCs w:val="24"/>
        </w:rPr>
        <w:t xml:space="preserve"> </w:t>
      </w:r>
      <w:r w:rsidR="001E7D23" w:rsidRPr="001671C5">
        <w:rPr>
          <w:sz w:val="24"/>
          <w:szCs w:val="24"/>
        </w:rPr>
        <w:t>seconded</w:t>
      </w:r>
      <w:proofErr w:type="gramEnd"/>
      <w:r w:rsidR="00306651" w:rsidRPr="001671C5">
        <w:rPr>
          <w:sz w:val="24"/>
          <w:szCs w:val="24"/>
        </w:rPr>
        <w:t xml:space="preserve"> </w:t>
      </w:r>
      <w:r w:rsidR="002D28F9" w:rsidRPr="001671C5">
        <w:rPr>
          <w:sz w:val="24"/>
          <w:szCs w:val="24"/>
        </w:rPr>
        <w:t xml:space="preserve">and the </w:t>
      </w:r>
      <w:r w:rsidR="001F4DF7" w:rsidRPr="001671C5">
        <w:rPr>
          <w:sz w:val="24"/>
          <w:szCs w:val="24"/>
        </w:rPr>
        <w:t>motion was</w:t>
      </w:r>
      <w:r w:rsidR="00C05718" w:rsidRPr="001671C5">
        <w:rPr>
          <w:sz w:val="24"/>
          <w:szCs w:val="24"/>
        </w:rPr>
        <w:t xml:space="preserve"> carried.  Meeting adjourned at</w:t>
      </w:r>
      <w:r w:rsidR="00F67794">
        <w:rPr>
          <w:sz w:val="24"/>
          <w:szCs w:val="24"/>
        </w:rPr>
        <w:t xml:space="preserve"> </w:t>
      </w:r>
      <w:r>
        <w:rPr>
          <w:sz w:val="24"/>
          <w:szCs w:val="24"/>
        </w:rPr>
        <w:t>8:06</w:t>
      </w:r>
      <w:r w:rsidR="005554E6">
        <w:rPr>
          <w:sz w:val="24"/>
          <w:szCs w:val="24"/>
        </w:rPr>
        <w:t xml:space="preserve"> </w:t>
      </w:r>
      <w:r w:rsidR="00082328" w:rsidRPr="001671C5">
        <w:rPr>
          <w:sz w:val="24"/>
          <w:szCs w:val="24"/>
        </w:rPr>
        <w:t>pm</w:t>
      </w:r>
      <w:r w:rsidR="007639C5" w:rsidRPr="001671C5">
        <w:rPr>
          <w:sz w:val="24"/>
          <w:szCs w:val="24"/>
        </w:rPr>
        <w:t>.</w:t>
      </w:r>
    </w:p>
    <w:p w:rsidR="007D2A2D" w:rsidRDefault="007D2A2D" w:rsidP="007D2A2D">
      <w:pPr>
        <w:pStyle w:val="ListParagraph"/>
        <w:ind w:left="1080"/>
        <w:rPr>
          <w:b/>
          <w:sz w:val="24"/>
          <w:szCs w:val="24"/>
        </w:rPr>
      </w:pPr>
    </w:p>
    <w:p w:rsidR="00F203B4" w:rsidRDefault="007639C5" w:rsidP="00DC20AD">
      <w:r>
        <w:t>         </w:t>
      </w:r>
      <w:r w:rsidR="00DC20AD">
        <w:t>        </w:t>
      </w:r>
      <w:r>
        <w:t>                               </w:t>
      </w:r>
    </w:p>
    <w:p w:rsidR="00DC20AD" w:rsidRDefault="00DC20AD" w:rsidP="00DC20AD">
      <w:r>
        <w:t>   ______________________</w:t>
      </w:r>
    </w:p>
    <w:p w:rsidR="00243739" w:rsidRDefault="00DC20AD" w:rsidP="00DC20AD">
      <w:pPr>
        <w:spacing w:after="240"/>
      </w:pPr>
      <w:r>
        <w:t>   Brenda Powers, President</w:t>
      </w:r>
      <w:r>
        <w:br/>
      </w:r>
    </w:p>
    <w:p w:rsidR="00DC20AD" w:rsidRDefault="00DC20AD" w:rsidP="00DC20AD">
      <w:pPr>
        <w:spacing w:after="240"/>
      </w:pPr>
      <w:r>
        <w:t>ATTEST:</w:t>
      </w:r>
      <w:r>
        <w:br/>
      </w:r>
    </w:p>
    <w:p w:rsidR="00DC20AD" w:rsidRDefault="00DC20AD" w:rsidP="00DC20AD">
      <w:r>
        <w:t>___________________</w:t>
      </w:r>
      <w:r>
        <w:br/>
      </w:r>
      <w:r w:rsidR="00243739">
        <w:t>Karlene Nesslage</w:t>
      </w:r>
      <w:r w:rsidR="00FB68C9">
        <w:t>, Secretary</w:t>
      </w:r>
      <w:r>
        <w:br w:type="textWrapping" w:clear="all"/>
      </w:r>
    </w:p>
    <w:sectPr w:rsidR="00DC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634"/>
    <w:multiLevelType w:val="hybridMultilevel"/>
    <w:tmpl w:val="35AEBD70"/>
    <w:lvl w:ilvl="0" w:tplc="E8E400B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C450FA"/>
    <w:multiLevelType w:val="hybridMultilevel"/>
    <w:tmpl w:val="F684D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74D9"/>
    <w:multiLevelType w:val="hybridMultilevel"/>
    <w:tmpl w:val="84E2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53F"/>
    <w:multiLevelType w:val="hybridMultilevel"/>
    <w:tmpl w:val="C4545DD0"/>
    <w:lvl w:ilvl="0" w:tplc="8BD4E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B7176"/>
    <w:multiLevelType w:val="hybridMultilevel"/>
    <w:tmpl w:val="A894C4CE"/>
    <w:lvl w:ilvl="0" w:tplc="88FEE7CA">
      <w:start w:val="1"/>
      <w:numFmt w:val="decimal"/>
      <w:lvlText w:val="%1."/>
      <w:lvlJc w:val="left"/>
      <w:pPr>
        <w:ind w:left="1080" w:hanging="360"/>
      </w:pPr>
      <w:rPr>
        <w:rFonts w:hint="default"/>
        <w:b/>
        <w:sz w:val="28"/>
        <w:szCs w:val="28"/>
      </w:rPr>
    </w:lvl>
    <w:lvl w:ilvl="1" w:tplc="C3DE943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F1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16C7C"/>
    <w:multiLevelType w:val="hybridMultilevel"/>
    <w:tmpl w:val="2CBCB5F0"/>
    <w:lvl w:ilvl="0" w:tplc="49801286">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F20F3"/>
    <w:multiLevelType w:val="hybridMultilevel"/>
    <w:tmpl w:val="A5AC2B12"/>
    <w:lvl w:ilvl="0" w:tplc="19B4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3717D"/>
    <w:multiLevelType w:val="hybridMultilevel"/>
    <w:tmpl w:val="CAA6BA86"/>
    <w:lvl w:ilvl="0" w:tplc="4E384CAC">
      <w:start w:val="4"/>
      <w:numFmt w:val="lowerLetter"/>
      <w:lvlText w:val="%1."/>
      <w:lvlJc w:val="left"/>
      <w:pPr>
        <w:ind w:left="720" w:hanging="360"/>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D4B"/>
    <w:multiLevelType w:val="multilevel"/>
    <w:tmpl w:val="EE9452D4"/>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D2AE6"/>
    <w:multiLevelType w:val="multilevel"/>
    <w:tmpl w:val="4F420F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D351697"/>
    <w:multiLevelType w:val="hybridMultilevel"/>
    <w:tmpl w:val="A6AA73F0"/>
    <w:lvl w:ilvl="0" w:tplc="CD0E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E026B"/>
    <w:multiLevelType w:val="hybridMultilevel"/>
    <w:tmpl w:val="7D0E22D4"/>
    <w:lvl w:ilvl="0" w:tplc="A5FAE32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350DD"/>
    <w:multiLevelType w:val="hybridMultilevel"/>
    <w:tmpl w:val="BDFCF3E4"/>
    <w:lvl w:ilvl="0" w:tplc="17EAA946">
      <w:start w:val="1"/>
      <w:numFmt w:val="lowerLetter"/>
      <w:lvlText w:val="%1."/>
      <w:lvlJc w:val="left"/>
      <w:pPr>
        <w:ind w:left="1170" w:hanging="360"/>
      </w:pPr>
      <w:rPr>
        <w:rFonts w:hint="default"/>
        <w:b w:val="0"/>
        <w:sz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A4646C7"/>
    <w:multiLevelType w:val="hybridMultilevel"/>
    <w:tmpl w:val="502AAC40"/>
    <w:lvl w:ilvl="0" w:tplc="5E926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15A5A"/>
    <w:multiLevelType w:val="hybridMultilevel"/>
    <w:tmpl w:val="94A2AD2E"/>
    <w:lvl w:ilvl="0" w:tplc="4FE8D022">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65572B"/>
    <w:multiLevelType w:val="hybridMultilevel"/>
    <w:tmpl w:val="346ED274"/>
    <w:lvl w:ilvl="0" w:tplc="FCA603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4C2B78"/>
    <w:multiLevelType w:val="hybridMultilevel"/>
    <w:tmpl w:val="12DA843C"/>
    <w:lvl w:ilvl="0" w:tplc="A1142224">
      <w:start w:val="1"/>
      <w:numFmt w:val="decimal"/>
      <w:lvlText w:val="%1."/>
      <w:lvlJc w:val="left"/>
      <w:pPr>
        <w:ind w:left="1080" w:hanging="360"/>
      </w:pPr>
      <w:rPr>
        <w:rFonts w:cstheme="minorBidi" w:hint="default"/>
        <w:b/>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416B2"/>
    <w:multiLevelType w:val="hybridMultilevel"/>
    <w:tmpl w:val="EB9EA076"/>
    <w:lvl w:ilvl="0" w:tplc="5FA4B23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F1A75"/>
    <w:multiLevelType w:val="hybridMultilevel"/>
    <w:tmpl w:val="638C8360"/>
    <w:lvl w:ilvl="0" w:tplc="598490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62412"/>
    <w:multiLevelType w:val="hybridMultilevel"/>
    <w:tmpl w:val="9B7A2B70"/>
    <w:lvl w:ilvl="0" w:tplc="D312FBEC">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5501C"/>
    <w:multiLevelType w:val="hybridMultilevel"/>
    <w:tmpl w:val="3EF6F218"/>
    <w:lvl w:ilvl="0" w:tplc="E62EF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31D47"/>
    <w:multiLevelType w:val="hybridMultilevel"/>
    <w:tmpl w:val="2702CB24"/>
    <w:lvl w:ilvl="0" w:tplc="9CF4D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4E2FC3"/>
    <w:multiLevelType w:val="hybridMultilevel"/>
    <w:tmpl w:val="E0F6C306"/>
    <w:lvl w:ilvl="0" w:tplc="4B56B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4F4DC1"/>
    <w:multiLevelType w:val="hybridMultilevel"/>
    <w:tmpl w:val="395CFBB0"/>
    <w:lvl w:ilvl="0" w:tplc="B7AA8336">
      <w:start w:val="1"/>
      <w:numFmt w:val="decimal"/>
      <w:lvlText w:val="%1."/>
      <w:lvlJc w:val="left"/>
      <w:pPr>
        <w:ind w:left="1440" w:hanging="360"/>
      </w:pPr>
      <w:rPr>
        <w:rFonts w:hint="default"/>
        <w:b/>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C45678"/>
    <w:multiLevelType w:val="hybridMultilevel"/>
    <w:tmpl w:val="EE7A7D30"/>
    <w:lvl w:ilvl="0" w:tplc="59521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E1A87"/>
    <w:multiLevelType w:val="hybridMultilevel"/>
    <w:tmpl w:val="DDF0EFFE"/>
    <w:lvl w:ilvl="0" w:tplc="20C443C0">
      <w:start w:val="7"/>
      <w:numFmt w:val="decimal"/>
      <w:lvlText w:val="%1."/>
      <w:lvlJc w:val="left"/>
      <w:pPr>
        <w:ind w:left="2340" w:hanging="360"/>
      </w:pPr>
      <w:rPr>
        <w:rFonts w:cstheme="minorBidi"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8E6"/>
    <w:multiLevelType w:val="hybridMultilevel"/>
    <w:tmpl w:val="1616B0BC"/>
    <w:lvl w:ilvl="0" w:tplc="31C4774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F0CAD"/>
    <w:multiLevelType w:val="hybridMultilevel"/>
    <w:tmpl w:val="FC0AC8AE"/>
    <w:lvl w:ilvl="0" w:tplc="830E4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43F1F"/>
    <w:multiLevelType w:val="hybridMultilevel"/>
    <w:tmpl w:val="1C7AEBD2"/>
    <w:lvl w:ilvl="0" w:tplc="285E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05CC1"/>
    <w:multiLevelType w:val="hybridMultilevel"/>
    <w:tmpl w:val="C282ABD2"/>
    <w:lvl w:ilvl="0" w:tplc="2FE019F4">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8356F6"/>
    <w:multiLevelType w:val="hybridMultilevel"/>
    <w:tmpl w:val="5BB81C78"/>
    <w:lvl w:ilvl="0" w:tplc="0F3C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6A64C7"/>
    <w:multiLevelType w:val="hybridMultilevel"/>
    <w:tmpl w:val="D5D01D3C"/>
    <w:lvl w:ilvl="0" w:tplc="C136B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A46F2D"/>
    <w:multiLevelType w:val="hybridMultilevel"/>
    <w:tmpl w:val="F496CC2C"/>
    <w:lvl w:ilvl="0" w:tplc="63401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3A75C0"/>
    <w:multiLevelType w:val="hybridMultilevel"/>
    <w:tmpl w:val="CD62ACB6"/>
    <w:lvl w:ilvl="0" w:tplc="81FAF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7C2368"/>
    <w:multiLevelType w:val="hybridMultilevel"/>
    <w:tmpl w:val="6FB28364"/>
    <w:lvl w:ilvl="0" w:tplc="3AEC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6229E5"/>
    <w:multiLevelType w:val="hybridMultilevel"/>
    <w:tmpl w:val="DAD81D0A"/>
    <w:lvl w:ilvl="0" w:tplc="3A228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80819"/>
    <w:multiLevelType w:val="hybridMultilevel"/>
    <w:tmpl w:val="E1F0560C"/>
    <w:lvl w:ilvl="0" w:tplc="FDC4DAFE">
      <w:start w:val="1"/>
      <w:numFmt w:val="decimal"/>
      <w:lvlText w:val="%1."/>
      <w:lvlJc w:val="left"/>
      <w:pPr>
        <w:ind w:left="1530" w:hanging="360"/>
      </w:pPr>
      <w:rPr>
        <w:rFonts w:hint="default"/>
        <w:b w:val="0"/>
        <w:sz w:val="24"/>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2CA708A"/>
    <w:multiLevelType w:val="multilevel"/>
    <w:tmpl w:val="64B85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A384B"/>
    <w:multiLevelType w:val="hybridMultilevel"/>
    <w:tmpl w:val="53BA5A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06DE2"/>
    <w:multiLevelType w:val="hybridMultilevel"/>
    <w:tmpl w:val="EB7C9954"/>
    <w:lvl w:ilvl="0" w:tplc="9EE6632C">
      <w:start w:val="1"/>
      <w:numFmt w:val="decimal"/>
      <w:lvlText w:val="%1."/>
      <w:lvlJc w:val="left"/>
      <w:pPr>
        <w:ind w:left="720" w:hanging="360"/>
      </w:pPr>
      <w:rPr>
        <w:rFonts w:hint="default"/>
        <w:b/>
      </w:rPr>
    </w:lvl>
    <w:lvl w:ilvl="1" w:tplc="952C4A46">
      <w:start w:val="1"/>
      <w:numFmt w:val="decimal"/>
      <w:lvlText w:val="%2."/>
      <w:lvlJc w:val="left"/>
      <w:pPr>
        <w:ind w:left="1440" w:hanging="360"/>
      </w:pPr>
      <w:rPr>
        <w:rFonts w:cstheme="minorBidi" w:hint="default"/>
        <w:b w:val="0"/>
        <w:sz w:val="24"/>
        <w:u w:val="none"/>
      </w:rPr>
    </w:lvl>
    <w:lvl w:ilvl="2" w:tplc="A1142224">
      <w:start w:val="1"/>
      <w:numFmt w:val="decimal"/>
      <w:lvlText w:val="%3."/>
      <w:lvlJc w:val="left"/>
      <w:pPr>
        <w:ind w:left="2340" w:hanging="360"/>
      </w:pPr>
      <w:rPr>
        <w:rFonts w:cstheme="minorBidi" w:hint="default"/>
        <w:sz w:val="24"/>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A175F"/>
    <w:multiLevelType w:val="multilevel"/>
    <w:tmpl w:val="920E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8629C6"/>
    <w:multiLevelType w:val="hybridMultilevel"/>
    <w:tmpl w:val="0936BC52"/>
    <w:lvl w:ilvl="0" w:tplc="04090019">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4033B9"/>
    <w:multiLevelType w:val="hybridMultilevel"/>
    <w:tmpl w:val="3E604D6E"/>
    <w:lvl w:ilvl="0" w:tplc="F34657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9"/>
  </w:num>
  <w:num w:numId="3">
    <w:abstractNumId w:val="19"/>
  </w:num>
  <w:num w:numId="4">
    <w:abstractNumId w:val="3"/>
  </w:num>
  <w:num w:numId="5">
    <w:abstractNumId w:val="4"/>
  </w:num>
  <w:num w:numId="6">
    <w:abstractNumId w:val="34"/>
  </w:num>
  <w:num w:numId="7">
    <w:abstractNumId w:val="43"/>
  </w:num>
  <w:num w:numId="8">
    <w:abstractNumId w:val="31"/>
  </w:num>
  <w:num w:numId="9">
    <w:abstractNumId w:val="23"/>
  </w:num>
  <w:num w:numId="10">
    <w:abstractNumId w:val="18"/>
  </w:num>
  <w:num w:numId="11">
    <w:abstractNumId w:val="36"/>
  </w:num>
  <w:num w:numId="12">
    <w:abstractNumId w:val="32"/>
  </w:num>
  <w:num w:numId="13">
    <w:abstractNumId w:val="13"/>
  </w:num>
  <w:num w:numId="14">
    <w:abstractNumId w:val="20"/>
  </w:num>
  <w:num w:numId="15">
    <w:abstractNumId w:val="37"/>
  </w:num>
  <w:num w:numId="16">
    <w:abstractNumId w:val="6"/>
  </w:num>
  <w:num w:numId="17">
    <w:abstractNumId w:val="39"/>
  </w:num>
  <w:num w:numId="18">
    <w:abstractNumId w:val="24"/>
  </w:num>
  <w:num w:numId="19">
    <w:abstractNumId w:val="11"/>
  </w:num>
  <w:num w:numId="20">
    <w:abstractNumId w:val="35"/>
  </w:num>
  <w:num w:numId="21">
    <w:abstractNumId w:val="33"/>
  </w:num>
  <w:num w:numId="22">
    <w:abstractNumId w:val="25"/>
  </w:num>
  <w:num w:numId="23">
    <w:abstractNumId w:val="12"/>
  </w:num>
  <w:num w:numId="24">
    <w:abstractNumId w:val="14"/>
  </w:num>
  <w:num w:numId="25">
    <w:abstractNumId w:val="16"/>
  </w:num>
  <w:num w:numId="26">
    <w:abstractNumId w:val="8"/>
  </w:num>
  <w:num w:numId="27">
    <w:abstractNumId w:val="2"/>
  </w:num>
  <w:num w:numId="28">
    <w:abstractNumId w:val="28"/>
  </w:num>
  <w:num w:numId="29">
    <w:abstractNumId w:val="30"/>
  </w:num>
  <w:num w:numId="30">
    <w:abstractNumId w:val="22"/>
  </w:num>
  <w:num w:numId="31">
    <w:abstractNumId w:val="7"/>
  </w:num>
  <w:num w:numId="32">
    <w:abstractNumId w:val="27"/>
  </w:num>
  <w:num w:numId="33">
    <w:abstractNumId w:val="21"/>
  </w:num>
  <w:num w:numId="34">
    <w:abstractNumId w:val="17"/>
  </w:num>
  <w:num w:numId="35">
    <w:abstractNumId w:val="0"/>
  </w:num>
  <w:num w:numId="36">
    <w:abstractNumId w:val="5"/>
  </w:num>
  <w:num w:numId="37">
    <w:abstractNumId w:val="42"/>
  </w:num>
  <w:num w:numId="38">
    <w:abstractNumId w:val="40"/>
  </w:num>
  <w:num w:numId="39">
    <w:abstractNumId w:val="15"/>
  </w:num>
  <w:num w:numId="40">
    <w:abstractNumId w:val="41"/>
  </w:num>
  <w:num w:numId="41">
    <w:abstractNumId w:val="9"/>
  </w:num>
  <w:num w:numId="42">
    <w:abstractNumId w:val="38"/>
  </w:num>
  <w:num w:numId="43">
    <w:abstractNumId w:val="1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7"/>
    <w:rsid w:val="00035F3D"/>
    <w:rsid w:val="00036313"/>
    <w:rsid w:val="00043358"/>
    <w:rsid w:val="00047EB7"/>
    <w:rsid w:val="0005119B"/>
    <w:rsid w:val="000516DE"/>
    <w:rsid w:val="0005255C"/>
    <w:rsid w:val="00057956"/>
    <w:rsid w:val="000702AB"/>
    <w:rsid w:val="00082328"/>
    <w:rsid w:val="000D63F6"/>
    <w:rsid w:val="000E3B1F"/>
    <w:rsid w:val="001037D4"/>
    <w:rsid w:val="00113B1B"/>
    <w:rsid w:val="0011560C"/>
    <w:rsid w:val="00116546"/>
    <w:rsid w:val="0012475B"/>
    <w:rsid w:val="001354D1"/>
    <w:rsid w:val="00144209"/>
    <w:rsid w:val="00157F51"/>
    <w:rsid w:val="0016077D"/>
    <w:rsid w:val="001671C5"/>
    <w:rsid w:val="00190780"/>
    <w:rsid w:val="001A3569"/>
    <w:rsid w:val="001C736C"/>
    <w:rsid w:val="001E7D23"/>
    <w:rsid w:val="001F4DF7"/>
    <w:rsid w:val="00243739"/>
    <w:rsid w:val="002550A4"/>
    <w:rsid w:val="00281B73"/>
    <w:rsid w:val="002C02AD"/>
    <w:rsid w:val="002C058C"/>
    <w:rsid w:val="002D28F9"/>
    <w:rsid w:val="002F2BE8"/>
    <w:rsid w:val="002F3E62"/>
    <w:rsid w:val="002F7FA6"/>
    <w:rsid w:val="00306651"/>
    <w:rsid w:val="003074E3"/>
    <w:rsid w:val="00317CAA"/>
    <w:rsid w:val="00344A10"/>
    <w:rsid w:val="003518C8"/>
    <w:rsid w:val="003A1037"/>
    <w:rsid w:val="003A164A"/>
    <w:rsid w:val="003A5662"/>
    <w:rsid w:val="003B41CD"/>
    <w:rsid w:val="003B6E90"/>
    <w:rsid w:val="003B7089"/>
    <w:rsid w:val="003E1F6D"/>
    <w:rsid w:val="003F06A0"/>
    <w:rsid w:val="003F6A73"/>
    <w:rsid w:val="0040047D"/>
    <w:rsid w:val="00447337"/>
    <w:rsid w:val="00461637"/>
    <w:rsid w:val="00495379"/>
    <w:rsid w:val="004A00EC"/>
    <w:rsid w:val="004A29A5"/>
    <w:rsid w:val="00505240"/>
    <w:rsid w:val="0050590E"/>
    <w:rsid w:val="0052755A"/>
    <w:rsid w:val="005312E0"/>
    <w:rsid w:val="00546B25"/>
    <w:rsid w:val="005554E6"/>
    <w:rsid w:val="00561EF7"/>
    <w:rsid w:val="005A4644"/>
    <w:rsid w:val="005B66BE"/>
    <w:rsid w:val="005C4A45"/>
    <w:rsid w:val="005C7CF9"/>
    <w:rsid w:val="005D556C"/>
    <w:rsid w:val="005D5789"/>
    <w:rsid w:val="0064006C"/>
    <w:rsid w:val="006505B4"/>
    <w:rsid w:val="00651D1C"/>
    <w:rsid w:val="00673285"/>
    <w:rsid w:val="0067794C"/>
    <w:rsid w:val="006825B2"/>
    <w:rsid w:val="006A6A4B"/>
    <w:rsid w:val="006A7265"/>
    <w:rsid w:val="006C1B07"/>
    <w:rsid w:val="006C204F"/>
    <w:rsid w:val="006C4E6E"/>
    <w:rsid w:val="006E0315"/>
    <w:rsid w:val="0070033B"/>
    <w:rsid w:val="00716F09"/>
    <w:rsid w:val="0074178F"/>
    <w:rsid w:val="007639C5"/>
    <w:rsid w:val="00776738"/>
    <w:rsid w:val="00777E13"/>
    <w:rsid w:val="007958F9"/>
    <w:rsid w:val="007A2EEB"/>
    <w:rsid w:val="007A7127"/>
    <w:rsid w:val="007D2A2D"/>
    <w:rsid w:val="00801776"/>
    <w:rsid w:val="008017AC"/>
    <w:rsid w:val="00805D43"/>
    <w:rsid w:val="00852E7A"/>
    <w:rsid w:val="00881878"/>
    <w:rsid w:val="008867D1"/>
    <w:rsid w:val="008A6C42"/>
    <w:rsid w:val="008B71AB"/>
    <w:rsid w:val="008C2EB9"/>
    <w:rsid w:val="008C6FBA"/>
    <w:rsid w:val="008D4C7E"/>
    <w:rsid w:val="008D4DF5"/>
    <w:rsid w:val="008E140F"/>
    <w:rsid w:val="008E1697"/>
    <w:rsid w:val="0094273B"/>
    <w:rsid w:val="00971C77"/>
    <w:rsid w:val="009751F7"/>
    <w:rsid w:val="0097603C"/>
    <w:rsid w:val="009C5198"/>
    <w:rsid w:val="009E04C2"/>
    <w:rsid w:val="009E1584"/>
    <w:rsid w:val="009F4A61"/>
    <w:rsid w:val="00A02B42"/>
    <w:rsid w:val="00A106D2"/>
    <w:rsid w:val="00A41695"/>
    <w:rsid w:val="00A63245"/>
    <w:rsid w:val="00A64484"/>
    <w:rsid w:val="00A84968"/>
    <w:rsid w:val="00A96541"/>
    <w:rsid w:val="00AA4739"/>
    <w:rsid w:val="00AB576B"/>
    <w:rsid w:val="00AC2939"/>
    <w:rsid w:val="00AC5A7F"/>
    <w:rsid w:val="00AC74D4"/>
    <w:rsid w:val="00AF79F9"/>
    <w:rsid w:val="00B16213"/>
    <w:rsid w:val="00B210FA"/>
    <w:rsid w:val="00B21A76"/>
    <w:rsid w:val="00B21D8D"/>
    <w:rsid w:val="00B27FE3"/>
    <w:rsid w:val="00B51377"/>
    <w:rsid w:val="00B51505"/>
    <w:rsid w:val="00B83000"/>
    <w:rsid w:val="00B83FAB"/>
    <w:rsid w:val="00BA0E8C"/>
    <w:rsid w:val="00BA48B2"/>
    <w:rsid w:val="00BC0FD4"/>
    <w:rsid w:val="00BC1A31"/>
    <w:rsid w:val="00BE2BE9"/>
    <w:rsid w:val="00C0223B"/>
    <w:rsid w:val="00C05718"/>
    <w:rsid w:val="00C22F71"/>
    <w:rsid w:val="00C70EAA"/>
    <w:rsid w:val="00CB3BAC"/>
    <w:rsid w:val="00CB69E8"/>
    <w:rsid w:val="00CB6DFF"/>
    <w:rsid w:val="00CD0F99"/>
    <w:rsid w:val="00CE4136"/>
    <w:rsid w:val="00CF3386"/>
    <w:rsid w:val="00D021E5"/>
    <w:rsid w:val="00D1058E"/>
    <w:rsid w:val="00D20B60"/>
    <w:rsid w:val="00D248B7"/>
    <w:rsid w:val="00D37166"/>
    <w:rsid w:val="00D46687"/>
    <w:rsid w:val="00D61EC6"/>
    <w:rsid w:val="00D84958"/>
    <w:rsid w:val="00D8685B"/>
    <w:rsid w:val="00DB0ED9"/>
    <w:rsid w:val="00DC20AD"/>
    <w:rsid w:val="00DD03BC"/>
    <w:rsid w:val="00DE0AF6"/>
    <w:rsid w:val="00E036B0"/>
    <w:rsid w:val="00E33050"/>
    <w:rsid w:val="00E55CE4"/>
    <w:rsid w:val="00E944BF"/>
    <w:rsid w:val="00EB13FD"/>
    <w:rsid w:val="00EB206E"/>
    <w:rsid w:val="00EB3FFE"/>
    <w:rsid w:val="00ED0A49"/>
    <w:rsid w:val="00EE36F2"/>
    <w:rsid w:val="00EE3FA6"/>
    <w:rsid w:val="00EF2B7C"/>
    <w:rsid w:val="00EF4B4F"/>
    <w:rsid w:val="00EF5963"/>
    <w:rsid w:val="00F11F0A"/>
    <w:rsid w:val="00F203B4"/>
    <w:rsid w:val="00F24F28"/>
    <w:rsid w:val="00F37D39"/>
    <w:rsid w:val="00F41184"/>
    <w:rsid w:val="00F67794"/>
    <w:rsid w:val="00F806DB"/>
    <w:rsid w:val="00F83653"/>
    <w:rsid w:val="00F85FBD"/>
    <w:rsid w:val="00F90A02"/>
    <w:rsid w:val="00F96E8E"/>
    <w:rsid w:val="00FA02EE"/>
    <w:rsid w:val="00FA1EF0"/>
    <w:rsid w:val="00FB2A13"/>
    <w:rsid w:val="00FB2AA0"/>
    <w:rsid w:val="00FB5741"/>
    <w:rsid w:val="00FB68C9"/>
    <w:rsid w:val="00FD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0A977-0854-43B0-97C1-59902D33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1697"/>
    <w:pPr>
      <w:ind w:left="720"/>
      <w:contextualSpacing/>
    </w:pPr>
  </w:style>
  <w:style w:type="paragraph" w:styleId="BalloonText">
    <w:name w:val="Balloon Text"/>
    <w:basedOn w:val="Normal"/>
    <w:link w:val="BalloonTextChar"/>
    <w:uiPriority w:val="99"/>
    <w:semiHidden/>
    <w:unhideWhenUsed/>
    <w:rsid w:val="00DC2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AD"/>
    <w:rPr>
      <w:rFonts w:ascii="Segoe UI" w:hAnsi="Segoe UI" w:cs="Segoe UI"/>
      <w:sz w:val="18"/>
      <w:szCs w:val="18"/>
    </w:rPr>
  </w:style>
  <w:style w:type="character" w:customStyle="1" w:styleId="Heading1Char">
    <w:name w:val="Heading 1 Char"/>
    <w:basedOn w:val="DefaultParagraphFont"/>
    <w:link w:val="Heading1"/>
    <w:uiPriority w:val="9"/>
    <w:rsid w:val="00A63245"/>
    <w:rPr>
      <w:rFonts w:ascii="Times New Roman" w:eastAsia="Times New Roman" w:hAnsi="Times New Roman" w:cs="Times New Roman"/>
      <w:b/>
      <w:bCs/>
      <w:kern w:val="36"/>
      <w:sz w:val="48"/>
      <w:szCs w:val="48"/>
    </w:rPr>
  </w:style>
  <w:style w:type="paragraph" w:customStyle="1" w:styleId="paragraph">
    <w:name w:val="paragraph"/>
    <w:basedOn w:val="Normal"/>
    <w:rsid w:val="00527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55A"/>
  </w:style>
  <w:style w:type="character" w:customStyle="1" w:styleId="eop">
    <w:name w:val="eop"/>
    <w:basedOn w:val="DefaultParagraphFont"/>
    <w:rsid w:val="0052755A"/>
  </w:style>
  <w:style w:type="character" w:styleId="Hyperlink">
    <w:name w:val="Hyperlink"/>
    <w:basedOn w:val="DefaultParagraphFont"/>
    <w:uiPriority w:val="99"/>
    <w:semiHidden/>
    <w:unhideWhenUsed/>
    <w:rsid w:val="00051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7406">
      <w:bodyDiv w:val="1"/>
      <w:marLeft w:val="0"/>
      <w:marRight w:val="0"/>
      <w:marTop w:val="0"/>
      <w:marBottom w:val="0"/>
      <w:divBdr>
        <w:top w:val="none" w:sz="0" w:space="0" w:color="auto"/>
        <w:left w:val="none" w:sz="0" w:space="0" w:color="auto"/>
        <w:bottom w:val="none" w:sz="0" w:space="0" w:color="auto"/>
        <w:right w:val="none" w:sz="0" w:space="0" w:color="auto"/>
      </w:divBdr>
    </w:div>
    <w:div w:id="402290519">
      <w:bodyDiv w:val="1"/>
      <w:marLeft w:val="0"/>
      <w:marRight w:val="0"/>
      <w:marTop w:val="0"/>
      <w:marBottom w:val="0"/>
      <w:divBdr>
        <w:top w:val="none" w:sz="0" w:space="0" w:color="auto"/>
        <w:left w:val="none" w:sz="0" w:space="0" w:color="auto"/>
        <w:bottom w:val="none" w:sz="0" w:space="0" w:color="auto"/>
        <w:right w:val="none" w:sz="0" w:space="0" w:color="auto"/>
      </w:divBdr>
    </w:div>
    <w:div w:id="566066109">
      <w:bodyDiv w:val="1"/>
      <w:marLeft w:val="0"/>
      <w:marRight w:val="0"/>
      <w:marTop w:val="0"/>
      <w:marBottom w:val="0"/>
      <w:divBdr>
        <w:top w:val="none" w:sz="0" w:space="0" w:color="auto"/>
        <w:left w:val="none" w:sz="0" w:space="0" w:color="auto"/>
        <w:bottom w:val="none" w:sz="0" w:space="0" w:color="auto"/>
        <w:right w:val="none" w:sz="0" w:space="0" w:color="auto"/>
      </w:divBdr>
    </w:div>
    <w:div w:id="591472264">
      <w:bodyDiv w:val="1"/>
      <w:marLeft w:val="0"/>
      <w:marRight w:val="0"/>
      <w:marTop w:val="0"/>
      <w:marBottom w:val="0"/>
      <w:divBdr>
        <w:top w:val="none" w:sz="0" w:space="0" w:color="auto"/>
        <w:left w:val="none" w:sz="0" w:space="0" w:color="auto"/>
        <w:bottom w:val="none" w:sz="0" w:space="0" w:color="auto"/>
        <w:right w:val="none" w:sz="0" w:space="0" w:color="auto"/>
      </w:divBdr>
    </w:div>
    <w:div w:id="1539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wathapubliclibrary.org/uploads/9/8/6/5/98654294/february_2018.doc" TargetMode="External"/><Relationship Id="rId3" Type="http://schemas.openxmlformats.org/officeDocument/2006/relationships/settings" Target="settings.xml"/><Relationship Id="rId7" Type="http://schemas.openxmlformats.org/officeDocument/2006/relationships/hyperlink" Target="http://www.hiawathapubliclibrary.org/uploads/9/8/6/5/98654294/january_9_2018_minutes__1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awathapubliclibrary.org/uploads/9/8/6/5/98654294/february_bill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awathapubliclibrary.org/uploads/9/8/6/5/98654294/january_2018_monthly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Matt</dc:creator>
  <cp:lastModifiedBy>libuser</cp:lastModifiedBy>
  <cp:revision>2</cp:revision>
  <cp:lastPrinted>2015-09-08T23:09:00Z</cp:lastPrinted>
  <dcterms:created xsi:type="dcterms:W3CDTF">2018-05-07T20:26:00Z</dcterms:created>
  <dcterms:modified xsi:type="dcterms:W3CDTF">2018-05-07T20:26:00Z</dcterms:modified>
</cp:coreProperties>
</file>