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1F" w:rsidRDefault="00D8685B" w:rsidP="00D8685B">
      <w:pPr>
        <w:ind w:firstLine="720"/>
      </w:pPr>
      <w:bookmarkStart w:id="0" w:name="_GoBack"/>
      <w:bookmarkEnd w:id="0"/>
      <w:r>
        <w:tab/>
      </w:r>
      <w:r>
        <w:tab/>
      </w:r>
      <w:r>
        <w:tab/>
      </w:r>
      <w:r>
        <w:tab/>
      </w:r>
      <w:r>
        <w:tab/>
      </w:r>
      <w:r>
        <w:tab/>
      </w:r>
      <w:r>
        <w:tab/>
      </w:r>
      <w:r>
        <w:tab/>
      </w:r>
      <w:r>
        <w:tab/>
      </w:r>
      <w:r>
        <w:tab/>
      </w:r>
      <w:r>
        <w:tab/>
      </w:r>
      <w:r>
        <w:tab/>
      </w:r>
      <w:r>
        <w:tab/>
        <w:t xml:space="preserve">                                       </w:t>
      </w:r>
      <w:r w:rsidR="007A7127">
        <w:rPr>
          <w:noProof/>
        </w:rPr>
        <w:drawing>
          <wp:inline distT="0" distB="0" distL="0" distR="0">
            <wp:extent cx="1619250" cy="686426"/>
            <wp:effectExtent l="190500" t="190500" r="190500"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Logo.png"/>
                    <pic:cNvPicPr/>
                  </pic:nvPicPr>
                  <pic:blipFill>
                    <a:blip r:embed="rId5">
                      <a:extLst>
                        <a:ext uri="{28A0092B-C50C-407E-A947-70E740481C1C}">
                          <a14:useLocalDpi xmlns:a14="http://schemas.microsoft.com/office/drawing/2010/main" val="0"/>
                        </a:ext>
                      </a:extLst>
                    </a:blip>
                    <a:stretch>
                      <a:fillRect/>
                    </a:stretch>
                  </pic:blipFill>
                  <pic:spPr>
                    <a:xfrm>
                      <a:off x="0" y="0"/>
                      <a:ext cx="1651956" cy="700291"/>
                    </a:xfrm>
                    <a:prstGeom prst="rect">
                      <a:avLst/>
                    </a:prstGeom>
                    <a:ln>
                      <a:noFill/>
                    </a:ln>
                    <a:effectLst>
                      <a:outerShdw blurRad="190500" algn="tl" rotWithShape="0">
                        <a:srgbClr val="000000">
                          <a:alpha val="70000"/>
                        </a:srgbClr>
                      </a:outerShdw>
                    </a:effectLst>
                  </pic:spPr>
                </pic:pic>
              </a:graphicData>
            </a:graphic>
          </wp:inline>
        </w:drawing>
      </w:r>
    </w:p>
    <w:p w:rsidR="007A7127" w:rsidRDefault="007A7127" w:rsidP="007A7127">
      <w:pPr>
        <w:jc w:val="center"/>
        <w:rPr>
          <w:b/>
          <w:sz w:val="28"/>
          <w:szCs w:val="28"/>
        </w:rPr>
      </w:pPr>
      <w:r>
        <w:rPr>
          <w:b/>
          <w:sz w:val="28"/>
          <w:szCs w:val="28"/>
        </w:rPr>
        <w:t>Library Board of Trustees Meeting</w:t>
      </w:r>
    </w:p>
    <w:p w:rsidR="007A7127" w:rsidRDefault="007A7127" w:rsidP="007A7127">
      <w:pPr>
        <w:rPr>
          <w:sz w:val="24"/>
          <w:szCs w:val="24"/>
        </w:rPr>
      </w:pPr>
      <w:r>
        <w:rPr>
          <w:sz w:val="24"/>
          <w:szCs w:val="24"/>
        </w:rPr>
        <w:t>Location:</w:t>
      </w:r>
      <w:r>
        <w:rPr>
          <w:sz w:val="24"/>
          <w:szCs w:val="24"/>
        </w:rPr>
        <w:tab/>
      </w:r>
      <w:r w:rsidR="00BA0E8C">
        <w:rPr>
          <w:sz w:val="24"/>
          <w:szCs w:val="24"/>
        </w:rPr>
        <w:t>Multi-Purpose Room, Hiawatha City Hall</w:t>
      </w:r>
    </w:p>
    <w:p w:rsidR="007A7127" w:rsidRDefault="007A7127" w:rsidP="007A7127">
      <w:pPr>
        <w:rPr>
          <w:sz w:val="24"/>
          <w:szCs w:val="24"/>
        </w:rPr>
      </w:pPr>
      <w:r>
        <w:rPr>
          <w:sz w:val="24"/>
          <w:szCs w:val="24"/>
        </w:rPr>
        <w:t>Date:</w:t>
      </w:r>
      <w:r>
        <w:rPr>
          <w:sz w:val="24"/>
          <w:szCs w:val="24"/>
        </w:rPr>
        <w:tab/>
      </w:r>
      <w:r w:rsidR="0040047D">
        <w:rPr>
          <w:sz w:val="24"/>
          <w:szCs w:val="24"/>
        </w:rPr>
        <w:tab/>
      </w:r>
      <w:r w:rsidR="00BA0E8C">
        <w:rPr>
          <w:sz w:val="24"/>
          <w:szCs w:val="24"/>
        </w:rPr>
        <w:t>July</w:t>
      </w:r>
      <w:r w:rsidR="00546B25">
        <w:rPr>
          <w:sz w:val="24"/>
          <w:szCs w:val="24"/>
        </w:rPr>
        <w:t xml:space="preserve"> 13, 2017</w:t>
      </w:r>
    </w:p>
    <w:p w:rsidR="007A7127" w:rsidRDefault="007A7127" w:rsidP="007A7127">
      <w:pPr>
        <w:rPr>
          <w:sz w:val="24"/>
          <w:szCs w:val="24"/>
        </w:rPr>
      </w:pPr>
      <w:r>
        <w:rPr>
          <w:sz w:val="24"/>
          <w:szCs w:val="24"/>
        </w:rPr>
        <w:t>Call to Order:</w:t>
      </w:r>
      <w:r w:rsidR="00777E13">
        <w:rPr>
          <w:sz w:val="24"/>
          <w:szCs w:val="24"/>
        </w:rPr>
        <w:tab/>
        <w:t>7:0</w:t>
      </w:r>
      <w:r w:rsidR="00BA0E8C">
        <w:rPr>
          <w:sz w:val="24"/>
          <w:szCs w:val="24"/>
        </w:rPr>
        <w:t>2</w:t>
      </w:r>
      <w:r w:rsidR="00B210FA">
        <w:rPr>
          <w:sz w:val="24"/>
          <w:szCs w:val="24"/>
        </w:rPr>
        <w:t xml:space="preserve"> </w:t>
      </w:r>
      <w:r w:rsidR="008E1697">
        <w:rPr>
          <w:sz w:val="24"/>
          <w:szCs w:val="24"/>
        </w:rPr>
        <w:t>pm</w:t>
      </w:r>
    </w:p>
    <w:p w:rsidR="007A7127" w:rsidRPr="00561EF7" w:rsidRDefault="007A7127" w:rsidP="00A41695">
      <w:pPr>
        <w:pStyle w:val="ListParagraph"/>
        <w:numPr>
          <w:ilvl w:val="0"/>
          <w:numId w:val="3"/>
        </w:numPr>
        <w:rPr>
          <w:b/>
          <w:sz w:val="28"/>
          <w:szCs w:val="28"/>
        </w:rPr>
      </w:pPr>
      <w:r w:rsidRPr="00561EF7">
        <w:rPr>
          <w:b/>
          <w:sz w:val="28"/>
          <w:szCs w:val="28"/>
        </w:rPr>
        <w:t>Call to Order – Roll Call</w:t>
      </w:r>
      <w:r w:rsidRPr="00561EF7">
        <w:rPr>
          <w:b/>
          <w:sz w:val="28"/>
          <w:szCs w:val="28"/>
        </w:rPr>
        <w:tab/>
      </w:r>
      <w:r w:rsidR="00AC74D4">
        <w:rPr>
          <w:sz w:val="24"/>
          <w:szCs w:val="24"/>
        </w:rPr>
        <w:t>Present:</w:t>
      </w:r>
      <w:r w:rsidR="00A41695" w:rsidRPr="00561EF7">
        <w:rPr>
          <w:sz w:val="24"/>
          <w:szCs w:val="24"/>
        </w:rPr>
        <w:t xml:space="preserve"> </w:t>
      </w:r>
      <w:r w:rsidR="00FB5741">
        <w:rPr>
          <w:sz w:val="24"/>
          <w:szCs w:val="24"/>
        </w:rPr>
        <w:t xml:space="preserve">Matt Dunbar, </w:t>
      </w:r>
      <w:r w:rsidR="00546B25">
        <w:rPr>
          <w:sz w:val="24"/>
          <w:szCs w:val="24"/>
        </w:rPr>
        <w:t xml:space="preserve">Brenda Powers, Anna Ronnebaum, </w:t>
      </w:r>
      <w:r w:rsidR="008E140F">
        <w:rPr>
          <w:sz w:val="24"/>
          <w:szCs w:val="24"/>
        </w:rPr>
        <w:t>Sue Halter, Jerry Mohwinkle</w:t>
      </w:r>
      <w:r w:rsidR="00243739">
        <w:rPr>
          <w:sz w:val="24"/>
          <w:szCs w:val="24"/>
        </w:rPr>
        <w:t xml:space="preserve"> </w:t>
      </w:r>
      <w:r w:rsidR="00FB5741">
        <w:rPr>
          <w:sz w:val="24"/>
          <w:szCs w:val="24"/>
        </w:rPr>
        <w:t xml:space="preserve">and </w:t>
      </w:r>
      <w:r w:rsidR="00243739">
        <w:rPr>
          <w:sz w:val="24"/>
          <w:szCs w:val="24"/>
        </w:rPr>
        <w:t>Karlene Nesslage</w:t>
      </w:r>
      <w:r w:rsidR="00FB5741">
        <w:rPr>
          <w:sz w:val="24"/>
          <w:szCs w:val="24"/>
        </w:rPr>
        <w:t>.</w:t>
      </w:r>
      <w:r w:rsidR="00AC74D4">
        <w:rPr>
          <w:sz w:val="24"/>
          <w:szCs w:val="24"/>
        </w:rPr>
        <w:t xml:space="preserve">  </w:t>
      </w:r>
      <w:r w:rsidR="00306651">
        <w:rPr>
          <w:sz w:val="24"/>
          <w:szCs w:val="24"/>
        </w:rPr>
        <w:t xml:space="preserve">Also present: </w:t>
      </w:r>
      <w:r w:rsidR="002F2BE8">
        <w:rPr>
          <w:sz w:val="24"/>
          <w:szCs w:val="24"/>
        </w:rPr>
        <w:t xml:space="preserve">Jeaneal </w:t>
      </w:r>
      <w:r w:rsidR="00306651">
        <w:rPr>
          <w:sz w:val="24"/>
          <w:szCs w:val="24"/>
        </w:rPr>
        <w:t>Weeks</w:t>
      </w:r>
      <w:r w:rsidR="00BC1A31">
        <w:rPr>
          <w:sz w:val="24"/>
          <w:szCs w:val="24"/>
        </w:rPr>
        <w:t>-HPL Director</w:t>
      </w:r>
      <w:r w:rsidR="00BA0E8C">
        <w:rPr>
          <w:sz w:val="24"/>
          <w:szCs w:val="24"/>
        </w:rPr>
        <w:t xml:space="preserve">, April </w:t>
      </w:r>
      <w:proofErr w:type="spellStart"/>
      <w:r w:rsidR="00BA0E8C">
        <w:rPr>
          <w:sz w:val="24"/>
          <w:szCs w:val="24"/>
        </w:rPr>
        <w:t>Neuendorf</w:t>
      </w:r>
      <w:proofErr w:type="spellEnd"/>
      <w:r w:rsidR="00BA0E8C">
        <w:rPr>
          <w:sz w:val="24"/>
          <w:szCs w:val="24"/>
        </w:rPr>
        <w:t xml:space="preserve"> – Library Trustee Appointee</w:t>
      </w:r>
    </w:p>
    <w:p w:rsidR="008E1697" w:rsidRDefault="008E1697" w:rsidP="00971C77">
      <w:pPr>
        <w:pStyle w:val="ListParagraph"/>
        <w:numPr>
          <w:ilvl w:val="0"/>
          <w:numId w:val="3"/>
        </w:numPr>
        <w:rPr>
          <w:b/>
          <w:sz w:val="28"/>
          <w:szCs w:val="28"/>
        </w:rPr>
      </w:pPr>
      <w:r>
        <w:rPr>
          <w:b/>
          <w:sz w:val="28"/>
          <w:szCs w:val="28"/>
        </w:rPr>
        <w:t xml:space="preserve">Approval of Agenda </w:t>
      </w:r>
    </w:p>
    <w:p w:rsidR="008E1697" w:rsidRDefault="00243739" w:rsidP="008E1697">
      <w:pPr>
        <w:pStyle w:val="ListParagraph"/>
        <w:rPr>
          <w:sz w:val="24"/>
          <w:szCs w:val="24"/>
        </w:rPr>
      </w:pPr>
      <w:r>
        <w:rPr>
          <w:sz w:val="24"/>
          <w:szCs w:val="24"/>
        </w:rPr>
        <w:t>The Agenda was reviewed</w:t>
      </w:r>
      <w:r w:rsidR="002F7FA6">
        <w:rPr>
          <w:sz w:val="24"/>
          <w:szCs w:val="24"/>
        </w:rPr>
        <w:t xml:space="preserve">. </w:t>
      </w:r>
      <w:r w:rsidR="00F806DB">
        <w:rPr>
          <w:sz w:val="24"/>
          <w:szCs w:val="24"/>
        </w:rPr>
        <w:t xml:space="preserve"> </w:t>
      </w:r>
      <w:r w:rsidR="00546B25">
        <w:rPr>
          <w:sz w:val="24"/>
          <w:szCs w:val="24"/>
        </w:rPr>
        <w:t xml:space="preserve">Brenda Powers </w:t>
      </w:r>
      <w:r w:rsidR="00777E13">
        <w:rPr>
          <w:sz w:val="24"/>
          <w:szCs w:val="24"/>
        </w:rPr>
        <w:t>made</w:t>
      </w:r>
      <w:r w:rsidR="008E1697">
        <w:rPr>
          <w:sz w:val="24"/>
          <w:szCs w:val="24"/>
        </w:rPr>
        <w:t xml:space="preserve"> a</w:t>
      </w:r>
      <w:r w:rsidR="003B6E90">
        <w:rPr>
          <w:sz w:val="24"/>
          <w:szCs w:val="24"/>
        </w:rPr>
        <w:t xml:space="preserve"> motion to accept the agenda</w:t>
      </w:r>
      <w:r w:rsidR="00546B25">
        <w:rPr>
          <w:sz w:val="24"/>
          <w:szCs w:val="24"/>
        </w:rPr>
        <w:t xml:space="preserve"> as corrected</w:t>
      </w:r>
      <w:r w:rsidR="00BA0E8C">
        <w:rPr>
          <w:sz w:val="24"/>
          <w:szCs w:val="24"/>
        </w:rPr>
        <w:t xml:space="preserve">, Sue Halter </w:t>
      </w:r>
      <w:r w:rsidR="009F4A61">
        <w:rPr>
          <w:sz w:val="24"/>
          <w:szCs w:val="24"/>
        </w:rPr>
        <w:t xml:space="preserve">seconded </w:t>
      </w:r>
      <w:r w:rsidR="008E1697">
        <w:rPr>
          <w:sz w:val="24"/>
          <w:szCs w:val="24"/>
        </w:rPr>
        <w:t>and the motion was carried.</w:t>
      </w:r>
    </w:p>
    <w:p w:rsidR="008E1697" w:rsidRDefault="008E1697" w:rsidP="00971C77">
      <w:pPr>
        <w:pStyle w:val="ListParagraph"/>
        <w:numPr>
          <w:ilvl w:val="0"/>
          <w:numId w:val="3"/>
        </w:numPr>
        <w:rPr>
          <w:b/>
          <w:sz w:val="28"/>
          <w:szCs w:val="28"/>
        </w:rPr>
      </w:pPr>
      <w:r>
        <w:rPr>
          <w:b/>
          <w:sz w:val="28"/>
          <w:szCs w:val="28"/>
        </w:rPr>
        <w:t>Minutes of the Last Meeting</w:t>
      </w:r>
    </w:p>
    <w:p w:rsidR="00243739" w:rsidRDefault="00777E13" w:rsidP="00243739">
      <w:pPr>
        <w:pStyle w:val="ListParagraph"/>
        <w:rPr>
          <w:sz w:val="24"/>
          <w:szCs w:val="24"/>
        </w:rPr>
      </w:pPr>
      <w:r>
        <w:rPr>
          <w:sz w:val="24"/>
          <w:szCs w:val="24"/>
        </w:rPr>
        <w:t xml:space="preserve">The minutes of </w:t>
      </w:r>
      <w:r w:rsidR="00BA0E8C">
        <w:rPr>
          <w:sz w:val="24"/>
          <w:szCs w:val="24"/>
        </w:rPr>
        <w:t xml:space="preserve">the June 13, </w:t>
      </w:r>
      <w:r w:rsidR="00546B25">
        <w:rPr>
          <w:sz w:val="24"/>
          <w:szCs w:val="24"/>
        </w:rPr>
        <w:t>2017</w:t>
      </w:r>
      <w:r w:rsidR="00BA0E8C">
        <w:rPr>
          <w:sz w:val="24"/>
          <w:szCs w:val="24"/>
        </w:rPr>
        <w:t xml:space="preserve"> </w:t>
      </w:r>
      <w:r w:rsidR="008E1697">
        <w:rPr>
          <w:sz w:val="24"/>
          <w:szCs w:val="24"/>
        </w:rPr>
        <w:t>meeti</w:t>
      </w:r>
      <w:r>
        <w:rPr>
          <w:sz w:val="24"/>
          <w:szCs w:val="24"/>
        </w:rPr>
        <w:t>ng</w:t>
      </w:r>
      <w:r w:rsidR="00DD03BC">
        <w:rPr>
          <w:sz w:val="24"/>
          <w:szCs w:val="24"/>
        </w:rPr>
        <w:t xml:space="preserve"> </w:t>
      </w:r>
      <w:r>
        <w:rPr>
          <w:sz w:val="24"/>
          <w:szCs w:val="24"/>
        </w:rPr>
        <w:t>were reviewed</w:t>
      </w:r>
      <w:r w:rsidR="00BA0E8C">
        <w:rPr>
          <w:sz w:val="24"/>
          <w:szCs w:val="24"/>
        </w:rPr>
        <w:t>.</w:t>
      </w:r>
      <w:r w:rsidR="00546B25">
        <w:rPr>
          <w:sz w:val="24"/>
          <w:szCs w:val="24"/>
        </w:rPr>
        <w:t xml:space="preserve"> </w:t>
      </w:r>
      <w:r w:rsidR="00BA0E8C">
        <w:rPr>
          <w:sz w:val="24"/>
          <w:szCs w:val="24"/>
        </w:rPr>
        <w:t>Brenda Powers</w:t>
      </w:r>
      <w:r w:rsidR="006C1B07">
        <w:rPr>
          <w:sz w:val="24"/>
          <w:szCs w:val="24"/>
        </w:rPr>
        <w:t xml:space="preserve"> </w:t>
      </w:r>
      <w:r w:rsidR="00243739">
        <w:rPr>
          <w:sz w:val="24"/>
          <w:szCs w:val="24"/>
        </w:rPr>
        <w:t>made a motion to accept the minutes</w:t>
      </w:r>
      <w:r w:rsidR="00546B25">
        <w:rPr>
          <w:sz w:val="24"/>
          <w:szCs w:val="24"/>
        </w:rPr>
        <w:t xml:space="preserve"> as corrected</w:t>
      </w:r>
      <w:r w:rsidR="00243739">
        <w:rPr>
          <w:sz w:val="24"/>
          <w:szCs w:val="24"/>
        </w:rPr>
        <w:t xml:space="preserve">, </w:t>
      </w:r>
      <w:r w:rsidR="008E140F">
        <w:rPr>
          <w:sz w:val="24"/>
          <w:szCs w:val="24"/>
        </w:rPr>
        <w:t xml:space="preserve">Matt Dunbar </w:t>
      </w:r>
      <w:r w:rsidR="00243739">
        <w:rPr>
          <w:sz w:val="24"/>
          <w:szCs w:val="24"/>
        </w:rPr>
        <w:t>seconded and the motion was carried.</w:t>
      </w:r>
    </w:p>
    <w:p w:rsidR="00BA0E8C" w:rsidRDefault="00BA0E8C" w:rsidP="00BA0E8C">
      <w:pPr>
        <w:pStyle w:val="ListParagraph"/>
        <w:rPr>
          <w:sz w:val="24"/>
          <w:szCs w:val="24"/>
        </w:rPr>
      </w:pPr>
      <w:r>
        <w:rPr>
          <w:sz w:val="24"/>
          <w:szCs w:val="24"/>
        </w:rPr>
        <w:t>The minutes of the June 27, 2017 meeting were reviewed. Sue Halter made a motion to accept the minutes as corrected, Anna Ronnebaum seconded and the motion was carried.</w:t>
      </w:r>
    </w:p>
    <w:p w:rsidR="00BA0E8C" w:rsidRDefault="00BA0E8C" w:rsidP="00243739">
      <w:pPr>
        <w:pStyle w:val="ListParagraph"/>
        <w:rPr>
          <w:sz w:val="24"/>
          <w:szCs w:val="24"/>
        </w:rPr>
      </w:pPr>
    </w:p>
    <w:p w:rsidR="0040047D" w:rsidRPr="0040047D" w:rsidRDefault="008E1697" w:rsidP="0040047D">
      <w:pPr>
        <w:pStyle w:val="ListParagraph"/>
        <w:numPr>
          <w:ilvl w:val="0"/>
          <w:numId w:val="3"/>
        </w:numPr>
        <w:rPr>
          <w:sz w:val="24"/>
          <w:szCs w:val="24"/>
          <w:u w:val="single"/>
        </w:rPr>
      </w:pPr>
      <w:r w:rsidRPr="0040047D">
        <w:rPr>
          <w:b/>
          <w:sz w:val="28"/>
          <w:szCs w:val="28"/>
        </w:rPr>
        <w:t>Old Business</w:t>
      </w:r>
      <w:r w:rsidR="003518C8" w:rsidRPr="0040047D">
        <w:rPr>
          <w:b/>
          <w:sz w:val="28"/>
          <w:szCs w:val="28"/>
        </w:rPr>
        <w:t xml:space="preserve"> </w:t>
      </w:r>
      <w:r w:rsidR="006C1B07" w:rsidRPr="0040047D">
        <w:rPr>
          <w:b/>
          <w:sz w:val="28"/>
          <w:szCs w:val="28"/>
        </w:rPr>
        <w:t>–</w:t>
      </w:r>
      <w:r w:rsidR="0040047D" w:rsidRPr="0040047D">
        <w:rPr>
          <w:b/>
          <w:sz w:val="28"/>
          <w:szCs w:val="28"/>
        </w:rPr>
        <w:t xml:space="preserve"> </w:t>
      </w:r>
    </w:p>
    <w:p w:rsidR="0040047D" w:rsidRDefault="0040047D" w:rsidP="0040047D">
      <w:pPr>
        <w:pStyle w:val="ListParagraph"/>
        <w:numPr>
          <w:ilvl w:val="0"/>
          <w:numId w:val="24"/>
        </w:numPr>
        <w:rPr>
          <w:sz w:val="24"/>
          <w:szCs w:val="24"/>
          <w:u w:val="single"/>
        </w:rPr>
      </w:pPr>
      <w:r>
        <w:rPr>
          <w:sz w:val="24"/>
          <w:szCs w:val="24"/>
          <w:u w:val="single"/>
        </w:rPr>
        <w:t>Referendum and advocacy:</w:t>
      </w:r>
    </w:p>
    <w:p w:rsidR="00546B25" w:rsidRDefault="00BA0E8C" w:rsidP="0040047D">
      <w:pPr>
        <w:pStyle w:val="ListParagraph"/>
        <w:ind w:left="1080"/>
        <w:rPr>
          <w:sz w:val="24"/>
          <w:szCs w:val="28"/>
        </w:rPr>
      </w:pPr>
      <w:r>
        <w:rPr>
          <w:sz w:val="24"/>
          <w:szCs w:val="28"/>
        </w:rPr>
        <w:t>A petition is not required the council will have a resolution that will place the Library Expansion project on the ballot. The wording is being drafted.</w:t>
      </w:r>
    </w:p>
    <w:p w:rsidR="00BA0E8C" w:rsidRPr="00BA0E8C" w:rsidRDefault="00BA0E8C" w:rsidP="00BA0E8C">
      <w:pPr>
        <w:pStyle w:val="ListParagraph"/>
        <w:ind w:left="1080"/>
        <w:rPr>
          <w:sz w:val="24"/>
          <w:szCs w:val="28"/>
        </w:rPr>
      </w:pPr>
      <w:r>
        <w:rPr>
          <w:sz w:val="24"/>
          <w:szCs w:val="28"/>
        </w:rPr>
        <w:t>Committee – The committee will be using the voter rolls to make calls to encourage people to vote and to inform them of the project. There will be information in the Hiawatha Today paper.</w:t>
      </w:r>
    </w:p>
    <w:p w:rsidR="00546B25" w:rsidRDefault="00546B25" w:rsidP="00546B25">
      <w:pPr>
        <w:pStyle w:val="ListParagraph"/>
        <w:numPr>
          <w:ilvl w:val="0"/>
          <w:numId w:val="24"/>
        </w:numPr>
        <w:rPr>
          <w:sz w:val="24"/>
          <w:szCs w:val="28"/>
          <w:u w:val="single"/>
        </w:rPr>
      </w:pPr>
      <w:r w:rsidRPr="00546B25">
        <w:rPr>
          <w:sz w:val="24"/>
          <w:szCs w:val="28"/>
          <w:u w:val="single"/>
        </w:rPr>
        <w:t>Expansion</w:t>
      </w:r>
      <w:r w:rsidR="00BA0E8C">
        <w:rPr>
          <w:sz w:val="24"/>
          <w:szCs w:val="28"/>
          <w:u w:val="single"/>
        </w:rPr>
        <w:t>/Remodel</w:t>
      </w:r>
      <w:r w:rsidRPr="00546B25">
        <w:rPr>
          <w:sz w:val="24"/>
          <w:szCs w:val="28"/>
          <w:u w:val="single"/>
        </w:rPr>
        <w:t xml:space="preserve"> Update:</w:t>
      </w:r>
    </w:p>
    <w:p w:rsidR="00546B25" w:rsidRDefault="00EF2B7C" w:rsidP="00546B25">
      <w:pPr>
        <w:pStyle w:val="ListParagraph"/>
        <w:ind w:left="1080"/>
        <w:rPr>
          <w:sz w:val="24"/>
          <w:szCs w:val="28"/>
        </w:rPr>
      </w:pPr>
      <w:r>
        <w:rPr>
          <w:sz w:val="24"/>
          <w:szCs w:val="28"/>
        </w:rPr>
        <w:t>Ahmann Design</w:t>
      </w:r>
      <w:r w:rsidR="00BA0E8C">
        <w:rPr>
          <w:sz w:val="24"/>
          <w:szCs w:val="28"/>
        </w:rPr>
        <w:t xml:space="preserve"> has signed the paperwork – there will be a meeting with them next week to get things started.</w:t>
      </w:r>
    </w:p>
    <w:p w:rsidR="008A6C42" w:rsidRDefault="008A6C42" w:rsidP="00546B25">
      <w:pPr>
        <w:pStyle w:val="ListParagraph"/>
        <w:ind w:left="1080"/>
        <w:rPr>
          <w:sz w:val="24"/>
          <w:szCs w:val="28"/>
        </w:rPr>
      </w:pPr>
      <w:r>
        <w:rPr>
          <w:sz w:val="24"/>
          <w:szCs w:val="28"/>
        </w:rPr>
        <w:t>Fundraising continues – the fundraising committee is continuing to contact businesses and individuals.</w:t>
      </w:r>
    </w:p>
    <w:p w:rsidR="002C058C" w:rsidRDefault="002C058C" w:rsidP="002C058C">
      <w:pPr>
        <w:pStyle w:val="ListParagraph"/>
        <w:ind w:left="1080"/>
        <w:rPr>
          <w:sz w:val="24"/>
          <w:szCs w:val="28"/>
          <w:u w:val="single"/>
        </w:rPr>
      </w:pPr>
    </w:p>
    <w:p w:rsidR="002C058C" w:rsidRDefault="002C058C" w:rsidP="002C058C">
      <w:pPr>
        <w:pStyle w:val="ListParagraph"/>
        <w:ind w:left="1080"/>
        <w:rPr>
          <w:sz w:val="24"/>
          <w:szCs w:val="28"/>
          <w:u w:val="single"/>
        </w:rPr>
      </w:pPr>
    </w:p>
    <w:p w:rsidR="002C058C" w:rsidRDefault="002C058C" w:rsidP="002C058C">
      <w:pPr>
        <w:pStyle w:val="ListParagraph"/>
        <w:ind w:left="1080"/>
        <w:rPr>
          <w:sz w:val="24"/>
          <w:szCs w:val="28"/>
          <w:u w:val="single"/>
        </w:rPr>
      </w:pPr>
    </w:p>
    <w:p w:rsidR="002C058C" w:rsidRDefault="002C058C" w:rsidP="00546B25">
      <w:pPr>
        <w:pStyle w:val="ListParagraph"/>
        <w:ind w:left="1080"/>
        <w:rPr>
          <w:sz w:val="24"/>
          <w:szCs w:val="28"/>
        </w:rPr>
      </w:pPr>
    </w:p>
    <w:p w:rsidR="002C058C" w:rsidRPr="00546B25" w:rsidRDefault="002C058C" w:rsidP="00546B25">
      <w:pPr>
        <w:pStyle w:val="ListParagraph"/>
        <w:ind w:left="1080"/>
        <w:rPr>
          <w:sz w:val="24"/>
          <w:szCs w:val="28"/>
        </w:rPr>
      </w:pPr>
    </w:p>
    <w:p w:rsidR="00971C77" w:rsidRDefault="00971C77" w:rsidP="0040047D">
      <w:pPr>
        <w:pStyle w:val="ListParagraph"/>
        <w:numPr>
          <w:ilvl w:val="0"/>
          <w:numId w:val="3"/>
        </w:numPr>
        <w:rPr>
          <w:b/>
          <w:sz w:val="28"/>
          <w:szCs w:val="28"/>
        </w:rPr>
      </w:pPr>
      <w:r w:rsidRPr="00BA48B2">
        <w:rPr>
          <w:b/>
          <w:sz w:val="28"/>
          <w:szCs w:val="28"/>
        </w:rPr>
        <w:t xml:space="preserve">New Business </w:t>
      </w:r>
      <w:r w:rsidR="008E140F">
        <w:rPr>
          <w:b/>
          <w:sz w:val="28"/>
          <w:szCs w:val="28"/>
        </w:rPr>
        <w:t>–</w:t>
      </w:r>
    </w:p>
    <w:p w:rsidR="008E140F" w:rsidRPr="003A164A" w:rsidRDefault="008A6C42" w:rsidP="008E140F">
      <w:pPr>
        <w:pStyle w:val="ListParagraph"/>
        <w:numPr>
          <w:ilvl w:val="0"/>
          <w:numId w:val="28"/>
        </w:numPr>
        <w:rPr>
          <w:sz w:val="24"/>
          <w:szCs w:val="28"/>
          <w:u w:val="single"/>
        </w:rPr>
      </w:pPr>
      <w:r>
        <w:rPr>
          <w:sz w:val="24"/>
          <w:szCs w:val="28"/>
          <w:u w:val="single"/>
        </w:rPr>
        <w:t>Election of Officer-Vice President</w:t>
      </w:r>
      <w:r w:rsidR="002C058C" w:rsidRPr="003A164A">
        <w:rPr>
          <w:sz w:val="24"/>
          <w:szCs w:val="28"/>
          <w:u w:val="single"/>
        </w:rPr>
        <w:t>:</w:t>
      </w:r>
    </w:p>
    <w:p w:rsidR="002C058C" w:rsidRDefault="008A6C42" w:rsidP="002C058C">
      <w:pPr>
        <w:pStyle w:val="ListParagraph"/>
        <w:ind w:left="1080"/>
        <w:rPr>
          <w:sz w:val="24"/>
          <w:szCs w:val="28"/>
        </w:rPr>
      </w:pPr>
      <w:r>
        <w:rPr>
          <w:sz w:val="24"/>
          <w:szCs w:val="28"/>
        </w:rPr>
        <w:t>Matt made a motion to elect Anna Ronnebaum as Vice President. Jerry Mohwinkle seconded and the motion carried.</w:t>
      </w:r>
    </w:p>
    <w:p w:rsidR="006505B4" w:rsidRDefault="006505B4" w:rsidP="008E140F">
      <w:pPr>
        <w:pStyle w:val="ListParagraph"/>
        <w:ind w:left="1080"/>
        <w:rPr>
          <w:sz w:val="24"/>
          <w:szCs w:val="28"/>
        </w:rPr>
      </w:pPr>
    </w:p>
    <w:p w:rsidR="006505B4" w:rsidRPr="008E140F" w:rsidRDefault="006505B4" w:rsidP="008E140F">
      <w:pPr>
        <w:pStyle w:val="ListParagraph"/>
        <w:ind w:left="1080"/>
        <w:rPr>
          <w:sz w:val="24"/>
          <w:szCs w:val="28"/>
        </w:rPr>
      </w:pPr>
    </w:p>
    <w:p w:rsidR="00057956" w:rsidRPr="009E04C2" w:rsidRDefault="00057956" w:rsidP="0040047D">
      <w:pPr>
        <w:pStyle w:val="ListParagraph"/>
        <w:numPr>
          <w:ilvl w:val="0"/>
          <w:numId w:val="3"/>
        </w:numPr>
        <w:rPr>
          <w:b/>
          <w:sz w:val="28"/>
          <w:szCs w:val="28"/>
        </w:rPr>
      </w:pPr>
      <w:r w:rsidRPr="009E04C2">
        <w:rPr>
          <w:b/>
          <w:sz w:val="28"/>
          <w:szCs w:val="28"/>
        </w:rPr>
        <w:t>Librarian’s Report</w:t>
      </w:r>
    </w:p>
    <w:p w:rsidR="007639C5" w:rsidRPr="007639C5" w:rsidRDefault="00057956" w:rsidP="00E036B0">
      <w:pPr>
        <w:pStyle w:val="ListParagraph"/>
        <w:numPr>
          <w:ilvl w:val="0"/>
          <w:numId w:val="5"/>
        </w:numPr>
        <w:rPr>
          <w:szCs w:val="24"/>
        </w:rPr>
      </w:pPr>
      <w:r>
        <w:rPr>
          <w:b/>
          <w:sz w:val="28"/>
          <w:szCs w:val="28"/>
        </w:rPr>
        <w:t xml:space="preserve">Monthly Report </w:t>
      </w:r>
      <w:r w:rsidR="009E04C2" w:rsidRPr="009E04C2">
        <w:rPr>
          <w:b/>
          <w:sz w:val="24"/>
          <w:szCs w:val="28"/>
        </w:rPr>
        <w:t xml:space="preserve">– </w:t>
      </w:r>
    </w:p>
    <w:p w:rsidR="001037D4" w:rsidRDefault="006505B4" w:rsidP="007639C5">
      <w:pPr>
        <w:pStyle w:val="ListParagraph"/>
        <w:ind w:left="1080"/>
        <w:rPr>
          <w:sz w:val="24"/>
          <w:szCs w:val="28"/>
        </w:rPr>
      </w:pPr>
      <w:r>
        <w:rPr>
          <w:sz w:val="24"/>
          <w:szCs w:val="28"/>
        </w:rPr>
        <w:t>The monthly report was reviewed</w:t>
      </w:r>
      <w:r w:rsidR="002C058C">
        <w:rPr>
          <w:sz w:val="24"/>
          <w:szCs w:val="28"/>
        </w:rPr>
        <w:t xml:space="preserve">, circulation was down a little bit, our traffic in the building is up, </w:t>
      </w:r>
      <w:r w:rsidR="003A164A">
        <w:rPr>
          <w:sz w:val="24"/>
          <w:szCs w:val="28"/>
        </w:rPr>
        <w:t>and the</w:t>
      </w:r>
      <w:r w:rsidR="002C058C">
        <w:rPr>
          <w:sz w:val="24"/>
          <w:szCs w:val="28"/>
        </w:rPr>
        <w:t xml:space="preserve"> new counter is working well.</w:t>
      </w:r>
    </w:p>
    <w:p w:rsidR="003B41CD" w:rsidRPr="003B41CD" w:rsidRDefault="00057956" w:rsidP="00057956">
      <w:pPr>
        <w:pStyle w:val="ListParagraph"/>
        <w:numPr>
          <w:ilvl w:val="0"/>
          <w:numId w:val="5"/>
        </w:numPr>
        <w:rPr>
          <w:b/>
          <w:sz w:val="28"/>
          <w:szCs w:val="28"/>
        </w:rPr>
      </w:pPr>
      <w:r>
        <w:rPr>
          <w:b/>
          <w:sz w:val="28"/>
          <w:szCs w:val="28"/>
        </w:rPr>
        <w:t xml:space="preserve">Bills </w:t>
      </w:r>
      <w:r w:rsidR="00505240">
        <w:rPr>
          <w:b/>
          <w:sz w:val="28"/>
          <w:szCs w:val="28"/>
        </w:rPr>
        <w:t>–</w:t>
      </w:r>
      <w:r w:rsidR="00E036B0">
        <w:rPr>
          <w:sz w:val="24"/>
          <w:szCs w:val="24"/>
        </w:rPr>
        <w:t xml:space="preserve"> </w:t>
      </w:r>
      <w:r w:rsidR="002C058C">
        <w:rPr>
          <w:sz w:val="24"/>
          <w:szCs w:val="24"/>
        </w:rPr>
        <w:t xml:space="preserve"> The bills were reviewed</w:t>
      </w:r>
    </w:p>
    <w:p w:rsidR="00057956" w:rsidRDefault="008A6C42" w:rsidP="003B41CD">
      <w:pPr>
        <w:pStyle w:val="ListParagraph"/>
        <w:ind w:left="1080"/>
        <w:rPr>
          <w:sz w:val="24"/>
          <w:szCs w:val="24"/>
        </w:rPr>
      </w:pPr>
      <w:r>
        <w:rPr>
          <w:sz w:val="24"/>
          <w:szCs w:val="24"/>
        </w:rPr>
        <w:t>Sue Halter</w:t>
      </w:r>
      <w:r w:rsidR="003A164A">
        <w:rPr>
          <w:sz w:val="24"/>
          <w:szCs w:val="24"/>
        </w:rPr>
        <w:t xml:space="preserve"> made</w:t>
      </w:r>
      <w:r w:rsidR="003B6E90">
        <w:rPr>
          <w:sz w:val="24"/>
          <w:szCs w:val="24"/>
        </w:rPr>
        <w:t xml:space="preserve"> a motion to pay the bills, </w:t>
      </w:r>
      <w:r w:rsidR="007639C5">
        <w:rPr>
          <w:sz w:val="24"/>
          <w:szCs w:val="24"/>
        </w:rPr>
        <w:t>Matt Dunbar</w:t>
      </w:r>
      <w:r w:rsidR="003B6E90">
        <w:rPr>
          <w:sz w:val="24"/>
          <w:szCs w:val="24"/>
        </w:rPr>
        <w:t xml:space="preserve"> seconded and the</w:t>
      </w:r>
      <w:r w:rsidR="002F3E62">
        <w:rPr>
          <w:sz w:val="24"/>
          <w:szCs w:val="24"/>
        </w:rPr>
        <w:t xml:space="preserve"> motion was carried.  </w:t>
      </w:r>
    </w:p>
    <w:p w:rsidR="00C05718" w:rsidRDefault="006A6A4B" w:rsidP="00E036B0">
      <w:pPr>
        <w:pStyle w:val="ListParagraph"/>
        <w:numPr>
          <w:ilvl w:val="0"/>
          <w:numId w:val="5"/>
        </w:numPr>
        <w:rPr>
          <w:sz w:val="24"/>
          <w:szCs w:val="28"/>
        </w:rPr>
      </w:pPr>
      <w:r>
        <w:rPr>
          <w:b/>
          <w:sz w:val="28"/>
          <w:szCs w:val="28"/>
        </w:rPr>
        <w:t xml:space="preserve">Anticipated Expenditures </w:t>
      </w:r>
      <w:r w:rsidR="00243739" w:rsidRPr="009E04C2">
        <w:rPr>
          <w:sz w:val="24"/>
          <w:szCs w:val="28"/>
        </w:rPr>
        <w:t>–</w:t>
      </w:r>
      <w:r w:rsidR="001F4DF7" w:rsidRPr="009E04C2">
        <w:rPr>
          <w:sz w:val="24"/>
          <w:szCs w:val="28"/>
        </w:rPr>
        <w:t xml:space="preserve"> </w:t>
      </w:r>
    </w:p>
    <w:p w:rsidR="00C05718" w:rsidRDefault="008A6C42" w:rsidP="00C05718">
      <w:pPr>
        <w:pStyle w:val="ListParagraph"/>
        <w:numPr>
          <w:ilvl w:val="1"/>
          <w:numId w:val="5"/>
        </w:numPr>
        <w:rPr>
          <w:sz w:val="24"/>
          <w:szCs w:val="28"/>
        </w:rPr>
      </w:pPr>
      <w:proofErr w:type="spellStart"/>
      <w:r>
        <w:rPr>
          <w:sz w:val="24"/>
          <w:szCs w:val="28"/>
        </w:rPr>
        <w:t>Envisionware</w:t>
      </w:r>
      <w:proofErr w:type="spellEnd"/>
      <w:r>
        <w:rPr>
          <w:sz w:val="24"/>
          <w:szCs w:val="28"/>
        </w:rPr>
        <w:t xml:space="preserve"> is our vendor for the self-check, RFID, computer access, etc.</w:t>
      </w:r>
    </w:p>
    <w:p w:rsidR="008A6C42" w:rsidRPr="00EF2B7C" w:rsidRDefault="008A6C42" w:rsidP="00EF2B7C">
      <w:pPr>
        <w:pStyle w:val="ListParagraph"/>
        <w:ind w:left="1800"/>
        <w:rPr>
          <w:sz w:val="24"/>
          <w:szCs w:val="28"/>
        </w:rPr>
      </w:pPr>
      <w:r>
        <w:rPr>
          <w:sz w:val="24"/>
          <w:szCs w:val="28"/>
        </w:rPr>
        <w:t xml:space="preserve">Jeaneal will be meeting with </w:t>
      </w:r>
      <w:r w:rsidR="00EF2B7C">
        <w:rPr>
          <w:sz w:val="24"/>
          <w:szCs w:val="28"/>
        </w:rPr>
        <w:t xml:space="preserve">them to see if we can make some </w:t>
      </w:r>
      <w:r w:rsidR="00EF2B7C" w:rsidRPr="00EF2B7C">
        <w:rPr>
          <w:sz w:val="24"/>
          <w:szCs w:val="28"/>
        </w:rPr>
        <w:t>improvements</w:t>
      </w:r>
      <w:r w:rsidRPr="00EF2B7C">
        <w:rPr>
          <w:sz w:val="24"/>
          <w:szCs w:val="28"/>
        </w:rPr>
        <w:t xml:space="preserve"> with some of the equipment and services.</w:t>
      </w:r>
    </w:p>
    <w:p w:rsidR="008A6C42" w:rsidRDefault="008A6C42" w:rsidP="008A6C42">
      <w:pPr>
        <w:pStyle w:val="ListParagraph"/>
        <w:numPr>
          <w:ilvl w:val="1"/>
          <w:numId w:val="5"/>
        </w:numPr>
        <w:rPr>
          <w:sz w:val="24"/>
          <w:szCs w:val="28"/>
        </w:rPr>
      </w:pPr>
      <w:r>
        <w:rPr>
          <w:sz w:val="24"/>
          <w:szCs w:val="28"/>
        </w:rPr>
        <w:t>Phones – The city is getting new phones and the library will be one of the locations getting the new phones. We also have a phone that we let patrons use for local calls. It has all 3 lines and there is not a way to prevent line 3 from being used. Users can’t make long distance calls including 800 calls. A better way to handle patrons making calls is needed. Jeaneal will be investigating.</w:t>
      </w:r>
    </w:p>
    <w:p w:rsidR="00243739" w:rsidRPr="00243739" w:rsidRDefault="006A6A4B" w:rsidP="00243739">
      <w:pPr>
        <w:pStyle w:val="ListParagraph"/>
        <w:numPr>
          <w:ilvl w:val="0"/>
          <w:numId w:val="5"/>
        </w:numPr>
        <w:rPr>
          <w:sz w:val="24"/>
          <w:szCs w:val="24"/>
          <w:u w:val="single"/>
        </w:rPr>
      </w:pPr>
      <w:r w:rsidRPr="00243739">
        <w:rPr>
          <w:b/>
          <w:sz w:val="28"/>
          <w:szCs w:val="28"/>
        </w:rPr>
        <w:t xml:space="preserve">Library News </w:t>
      </w:r>
      <w:r w:rsidR="00F85FBD" w:rsidRPr="00243739">
        <w:rPr>
          <w:b/>
          <w:sz w:val="28"/>
          <w:szCs w:val="28"/>
        </w:rPr>
        <w:t xml:space="preserve">– </w:t>
      </w:r>
      <w:r w:rsidR="003B6E90" w:rsidRPr="00243739">
        <w:rPr>
          <w:b/>
          <w:sz w:val="28"/>
          <w:szCs w:val="28"/>
        </w:rPr>
        <w:t xml:space="preserve">  </w:t>
      </w:r>
    </w:p>
    <w:p w:rsidR="003A1037" w:rsidRDefault="008A6C42" w:rsidP="00F37D39">
      <w:pPr>
        <w:pStyle w:val="ListParagraph"/>
        <w:numPr>
          <w:ilvl w:val="1"/>
          <w:numId w:val="5"/>
        </w:numPr>
        <w:rPr>
          <w:sz w:val="24"/>
          <w:szCs w:val="24"/>
        </w:rPr>
      </w:pPr>
      <w:r>
        <w:rPr>
          <w:sz w:val="24"/>
          <w:szCs w:val="24"/>
        </w:rPr>
        <w:t>A free pantry is being set up at the library. People can take food and add food as they like. Alicia is working with someone from the University of Iowa. Hy-Vee is also setting them up and will help with our kickoff.</w:t>
      </w:r>
    </w:p>
    <w:p w:rsidR="003A1037" w:rsidRDefault="001671C5" w:rsidP="00F37D39">
      <w:pPr>
        <w:pStyle w:val="ListParagraph"/>
        <w:numPr>
          <w:ilvl w:val="1"/>
          <w:numId w:val="5"/>
        </w:numPr>
        <w:rPr>
          <w:sz w:val="24"/>
          <w:szCs w:val="24"/>
        </w:rPr>
      </w:pPr>
      <w:r>
        <w:rPr>
          <w:sz w:val="24"/>
          <w:szCs w:val="24"/>
        </w:rPr>
        <w:t>We participated in the Library table at the Linn County Fair.</w:t>
      </w:r>
    </w:p>
    <w:p w:rsidR="00CB3BAC" w:rsidRPr="001671C5" w:rsidRDefault="001671C5" w:rsidP="001671C5">
      <w:pPr>
        <w:pStyle w:val="ListParagraph"/>
        <w:numPr>
          <w:ilvl w:val="1"/>
          <w:numId w:val="5"/>
        </w:numPr>
        <w:rPr>
          <w:sz w:val="24"/>
          <w:szCs w:val="24"/>
        </w:rPr>
      </w:pPr>
      <w:r>
        <w:rPr>
          <w:sz w:val="24"/>
          <w:szCs w:val="24"/>
        </w:rPr>
        <w:t>A blow up screen and projector for movies has been purchased for showing movies.</w:t>
      </w:r>
    </w:p>
    <w:p w:rsidR="00D021E5" w:rsidRPr="00D021E5" w:rsidRDefault="003A1037" w:rsidP="003A1037">
      <w:pPr>
        <w:pStyle w:val="ListParagraph"/>
        <w:numPr>
          <w:ilvl w:val="1"/>
          <w:numId w:val="5"/>
        </w:numPr>
        <w:rPr>
          <w:b/>
          <w:sz w:val="28"/>
          <w:szCs w:val="28"/>
        </w:rPr>
      </w:pPr>
      <w:r w:rsidRPr="00D021E5">
        <w:rPr>
          <w:sz w:val="24"/>
          <w:szCs w:val="24"/>
        </w:rPr>
        <w:t xml:space="preserve">Circulating </w:t>
      </w:r>
      <w:proofErr w:type="spellStart"/>
      <w:r w:rsidR="00D021E5" w:rsidRPr="00D021E5">
        <w:rPr>
          <w:sz w:val="24"/>
          <w:szCs w:val="24"/>
        </w:rPr>
        <w:t>wi-fi</w:t>
      </w:r>
      <w:proofErr w:type="spellEnd"/>
      <w:r w:rsidR="00D021E5" w:rsidRPr="00D021E5">
        <w:rPr>
          <w:sz w:val="24"/>
          <w:szCs w:val="24"/>
        </w:rPr>
        <w:t xml:space="preserve"> hot spots – we have 3 Verizon hot spots</w:t>
      </w:r>
      <w:r w:rsidRPr="00D021E5">
        <w:rPr>
          <w:sz w:val="24"/>
          <w:szCs w:val="24"/>
        </w:rPr>
        <w:t xml:space="preserve"> people to check </w:t>
      </w:r>
      <w:r w:rsidR="00D021E5" w:rsidRPr="00D021E5">
        <w:rPr>
          <w:sz w:val="24"/>
          <w:szCs w:val="24"/>
        </w:rPr>
        <w:t>out. They can use them for 3 weeks</w:t>
      </w:r>
      <w:r w:rsidR="00D021E5">
        <w:rPr>
          <w:sz w:val="24"/>
          <w:szCs w:val="24"/>
        </w:rPr>
        <w:t xml:space="preserve"> which is the normal circulation time.</w:t>
      </w:r>
      <w:r w:rsidR="001671C5">
        <w:rPr>
          <w:sz w:val="24"/>
          <w:szCs w:val="24"/>
        </w:rPr>
        <w:t xml:space="preserve"> The current system is not working well. They are always checked out and some are returning them and checking them back out the next morning. It isn’t </w:t>
      </w:r>
      <w:r w:rsidR="001671C5">
        <w:rPr>
          <w:sz w:val="24"/>
          <w:szCs w:val="24"/>
        </w:rPr>
        <w:lastRenderedPageBreak/>
        <w:t>allowing for people to use them as designed. There may be some changes coming to the way we are circulating them.</w:t>
      </w:r>
    </w:p>
    <w:p w:rsidR="003A1037" w:rsidRPr="001671C5" w:rsidRDefault="001671C5" w:rsidP="003A1037">
      <w:pPr>
        <w:pStyle w:val="ListParagraph"/>
        <w:numPr>
          <w:ilvl w:val="1"/>
          <w:numId w:val="5"/>
        </w:numPr>
        <w:rPr>
          <w:b/>
          <w:sz w:val="28"/>
          <w:szCs w:val="28"/>
        </w:rPr>
      </w:pPr>
      <w:r>
        <w:rPr>
          <w:sz w:val="24"/>
          <w:szCs w:val="24"/>
        </w:rPr>
        <w:t>Storms – Jeaneal will be working to have a plan to deal with patrons unable to leave the library at closing time because of storms.</w:t>
      </w:r>
    </w:p>
    <w:p w:rsidR="001671C5" w:rsidRPr="00D021E5" w:rsidRDefault="001671C5" w:rsidP="003A1037">
      <w:pPr>
        <w:pStyle w:val="ListParagraph"/>
        <w:numPr>
          <w:ilvl w:val="1"/>
          <w:numId w:val="5"/>
        </w:numPr>
        <w:rPr>
          <w:b/>
          <w:sz w:val="28"/>
          <w:szCs w:val="28"/>
        </w:rPr>
      </w:pPr>
      <w:r>
        <w:rPr>
          <w:sz w:val="24"/>
          <w:szCs w:val="24"/>
        </w:rPr>
        <w:t>A new autism story time is being started. It will be on Saturday mornings before the library opens.</w:t>
      </w:r>
    </w:p>
    <w:p w:rsidR="003A1037" w:rsidRDefault="003A1037" w:rsidP="003A1037">
      <w:pPr>
        <w:pStyle w:val="ListParagraph"/>
        <w:rPr>
          <w:b/>
          <w:sz w:val="28"/>
          <w:szCs w:val="28"/>
        </w:rPr>
      </w:pPr>
    </w:p>
    <w:p w:rsidR="00C05718" w:rsidRDefault="00BC1A31" w:rsidP="0040047D">
      <w:pPr>
        <w:pStyle w:val="ListParagraph"/>
        <w:numPr>
          <w:ilvl w:val="0"/>
          <w:numId w:val="3"/>
        </w:numPr>
        <w:rPr>
          <w:b/>
          <w:sz w:val="28"/>
          <w:szCs w:val="28"/>
        </w:rPr>
      </w:pPr>
      <w:r w:rsidRPr="0005255C">
        <w:rPr>
          <w:b/>
          <w:sz w:val="28"/>
          <w:szCs w:val="28"/>
        </w:rPr>
        <w:t>General Discussion</w:t>
      </w:r>
      <w:r w:rsidR="008C2EB9" w:rsidRPr="0005255C">
        <w:rPr>
          <w:b/>
          <w:sz w:val="28"/>
          <w:szCs w:val="28"/>
        </w:rPr>
        <w:t xml:space="preserve"> </w:t>
      </w:r>
      <w:r w:rsidR="00C05718" w:rsidRPr="0005255C">
        <w:rPr>
          <w:b/>
          <w:sz w:val="28"/>
          <w:szCs w:val="28"/>
        </w:rPr>
        <w:t>–</w:t>
      </w:r>
      <w:r w:rsidR="008C2EB9" w:rsidRPr="0005255C">
        <w:rPr>
          <w:b/>
          <w:sz w:val="28"/>
          <w:szCs w:val="28"/>
        </w:rPr>
        <w:t xml:space="preserve"> </w:t>
      </w:r>
      <w:r w:rsidR="003A1037">
        <w:rPr>
          <w:b/>
          <w:sz w:val="28"/>
          <w:szCs w:val="28"/>
        </w:rPr>
        <w:t xml:space="preserve"> </w:t>
      </w:r>
    </w:p>
    <w:p w:rsidR="003A1037" w:rsidRDefault="001671C5" w:rsidP="003A1037">
      <w:pPr>
        <w:pStyle w:val="ListParagraph"/>
        <w:numPr>
          <w:ilvl w:val="0"/>
          <w:numId w:val="29"/>
        </w:numPr>
        <w:ind w:left="1800"/>
        <w:rPr>
          <w:sz w:val="24"/>
          <w:szCs w:val="24"/>
        </w:rPr>
      </w:pPr>
      <w:r>
        <w:rPr>
          <w:sz w:val="24"/>
          <w:szCs w:val="24"/>
        </w:rPr>
        <w:t>Anna suggested we honor Janet with a plaque for her years of service on the board.</w:t>
      </w:r>
      <w:r w:rsidR="00EB3FFE">
        <w:rPr>
          <w:sz w:val="24"/>
          <w:szCs w:val="24"/>
        </w:rPr>
        <w:t xml:space="preserve"> It was agreed to order a plaque and present to her at an upcoming council meeting.</w:t>
      </w:r>
    </w:p>
    <w:p w:rsidR="003A1037" w:rsidRPr="003A1037" w:rsidRDefault="003A1037" w:rsidP="003A1037">
      <w:pPr>
        <w:pStyle w:val="ListParagraph"/>
        <w:ind w:left="1800"/>
        <w:rPr>
          <w:sz w:val="24"/>
          <w:szCs w:val="24"/>
        </w:rPr>
      </w:pPr>
    </w:p>
    <w:p w:rsidR="00306651" w:rsidRDefault="001037D4" w:rsidP="00D021E5">
      <w:pPr>
        <w:pStyle w:val="ListParagraph"/>
        <w:numPr>
          <w:ilvl w:val="0"/>
          <w:numId w:val="3"/>
        </w:numPr>
        <w:rPr>
          <w:b/>
          <w:sz w:val="28"/>
          <w:szCs w:val="28"/>
        </w:rPr>
      </w:pPr>
      <w:r>
        <w:rPr>
          <w:b/>
          <w:sz w:val="28"/>
          <w:szCs w:val="28"/>
        </w:rPr>
        <w:t xml:space="preserve">President’s Report </w:t>
      </w:r>
      <w:r w:rsidR="007639C5">
        <w:rPr>
          <w:b/>
          <w:sz w:val="28"/>
          <w:szCs w:val="28"/>
        </w:rPr>
        <w:t>–</w:t>
      </w:r>
    </w:p>
    <w:p w:rsidR="001671C5" w:rsidRDefault="001671C5" w:rsidP="001671C5">
      <w:pPr>
        <w:pStyle w:val="ListParagraph"/>
        <w:numPr>
          <w:ilvl w:val="0"/>
          <w:numId w:val="31"/>
        </w:numPr>
        <w:rPr>
          <w:sz w:val="24"/>
          <w:szCs w:val="24"/>
        </w:rPr>
      </w:pPr>
      <w:r>
        <w:rPr>
          <w:sz w:val="24"/>
          <w:szCs w:val="24"/>
        </w:rPr>
        <w:t>With Janet leaving we have some vacant spots on a couple committees. Brenda will take her spot on the Personnel committee and Jerry will take her spot on the Building and Grounds committee.</w:t>
      </w:r>
    </w:p>
    <w:p w:rsidR="00306651" w:rsidRPr="001671C5" w:rsidRDefault="00306651" w:rsidP="001671C5">
      <w:pPr>
        <w:pStyle w:val="ListParagraph"/>
        <w:numPr>
          <w:ilvl w:val="0"/>
          <w:numId w:val="3"/>
        </w:numPr>
        <w:rPr>
          <w:b/>
          <w:sz w:val="28"/>
          <w:szCs w:val="28"/>
        </w:rPr>
      </w:pPr>
      <w:r w:rsidRPr="001671C5">
        <w:rPr>
          <w:b/>
          <w:sz w:val="28"/>
          <w:szCs w:val="28"/>
        </w:rPr>
        <w:t xml:space="preserve">Adjournment </w:t>
      </w:r>
      <w:r w:rsidR="0005255C" w:rsidRPr="001671C5">
        <w:rPr>
          <w:b/>
          <w:sz w:val="28"/>
          <w:szCs w:val="28"/>
        </w:rPr>
        <w:t xml:space="preserve">– </w:t>
      </w:r>
      <w:r w:rsidR="001671C5">
        <w:rPr>
          <w:sz w:val="24"/>
          <w:szCs w:val="28"/>
        </w:rPr>
        <w:t>Karlene Nesslage</w:t>
      </w:r>
      <w:r w:rsidR="00FB2AA0" w:rsidRPr="001671C5">
        <w:rPr>
          <w:sz w:val="24"/>
          <w:szCs w:val="28"/>
        </w:rPr>
        <w:t xml:space="preserve"> </w:t>
      </w:r>
      <w:r w:rsidRPr="001671C5">
        <w:rPr>
          <w:sz w:val="24"/>
          <w:szCs w:val="24"/>
        </w:rPr>
        <w:t>made a motion to adjourn the meeti</w:t>
      </w:r>
      <w:r w:rsidR="00FB2A13" w:rsidRPr="001671C5">
        <w:rPr>
          <w:sz w:val="24"/>
          <w:szCs w:val="24"/>
        </w:rPr>
        <w:t xml:space="preserve">ng, </w:t>
      </w:r>
      <w:r w:rsidR="00D37166" w:rsidRPr="001671C5">
        <w:rPr>
          <w:sz w:val="24"/>
          <w:szCs w:val="24"/>
        </w:rPr>
        <w:t>Matt Dunbar</w:t>
      </w:r>
      <w:r w:rsidR="003A1037" w:rsidRPr="001671C5">
        <w:rPr>
          <w:sz w:val="24"/>
          <w:szCs w:val="24"/>
        </w:rPr>
        <w:t xml:space="preserve"> </w:t>
      </w:r>
      <w:r w:rsidR="001E7D23" w:rsidRPr="001671C5">
        <w:rPr>
          <w:sz w:val="24"/>
          <w:szCs w:val="24"/>
        </w:rPr>
        <w:t>seconded</w:t>
      </w:r>
      <w:r w:rsidRPr="001671C5">
        <w:rPr>
          <w:sz w:val="24"/>
          <w:szCs w:val="24"/>
        </w:rPr>
        <w:t xml:space="preserve"> </w:t>
      </w:r>
      <w:r w:rsidR="002D28F9" w:rsidRPr="001671C5">
        <w:rPr>
          <w:sz w:val="24"/>
          <w:szCs w:val="24"/>
        </w:rPr>
        <w:t xml:space="preserve">and the </w:t>
      </w:r>
      <w:r w:rsidR="001F4DF7" w:rsidRPr="001671C5">
        <w:rPr>
          <w:sz w:val="24"/>
          <w:szCs w:val="24"/>
        </w:rPr>
        <w:t>motion was</w:t>
      </w:r>
      <w:r w:rsidR="00C05718" w:rsidRPr="001671C5">
        <w:rPr>
          <w:sz w:val="24"/>
          <w:szCs w:val="24"/>
        </w:rPr>
        <w:t xml:space="preserve"> carried.  Meeting adjourned at </w:t>
      </w:r>
      <w:r w:rsidR="001671C5">
        <w:rPr>
          <w:sz w:val="24"/>
          <w:szCs w:val="24"/>
        </w:rPr>
        <w:t>8:10</w:t>
      </w:r>
      <w:r w:rsidR="007639C5" w:rsidRPr="001671C5">
        <w:rPr>
          <w:sz w:val="24"/>
          <w:szCs w:val="24"/>
        </w:rPr>
        <w:t xml:space="preserve"> </w:t>
      </w:r>
      <w:r w:rsidR="00082328" w:rsidRPr="001671C5">
        <w:rPr>
          <w:sz w:val="24"/>
          <w:szCs w:val="24"/>
        </w:rPr>
        <w:t>pm</w:t>
      </w:r>
      <w:r w:rsidR="007639C5" w:rsidRPr="001671C5">
        <w:rPr>
          <w:sz w:val="24"/>
          <w:szCs w:val="24"/>
        </w:rPr>
        <w:t>.</w:t>
      </w:r>
    </w:p>
    <w:p w:rsidR="007D2A2D" w:rsidRDefault="007D2A2D" w:rsidP="007D2A2D">
      <w:pPr>
        <w:pStyle w:val="ListParagraph"/>
        <w:ind w:left="1080"/>
        <w:rPr>
          <w:b/>
          <w:sz w:val="24"/>
          <w:szCs w:val="24"/>
        </w:rPr>
      </w:pPr>
    </w:p>
    <w:p w:rsidR="00F203B4" w:rsidRDefault="007639C5" w:rsidP="00DC20AD">
      <w:r>
        <w:t>         </w:t>
      </w:r>
      <w:r w:rsidR="00DC20AD">
        <w:t>        </w:t>
      </w:r>
      <w:r>
        <w:t>                               </w:t>
      </w:r>
    </w:p>
    <w:p w:rsidR="00DC20AD" w:rsidRDefault="00DC20AD" w:rsidP="00DC20AD">
      <w:r>
        <w:t>   ______________________</w:t>
      </w:r>
    </w:p>
    <w:p w:rsidR="00243739" w:rsidRDefault="00DC20AD" w:rsidP="00DC20AD">
      <w:pPr>
        <w:spacing w:after="240"/>
      </w:pPr>
      <w:r>
        <w:t>   Brenda Powers, President</w:t>
      </w:r>
      <w:r>
        <w:br/>
      </w:r>
    </w:p>
    <w:p w:rsidR="00DC20AD" w:rsidRDefault="00DC20AD" w:rsidP="00DC20AD">
      <w:pPr>
        <w:spacing w:after="240"/>
      </w:pPr>
      <w:r>
        <w:t>ATTEST:</w:t>
      </w:r>
      <w:r>
        <w:br/>
      </w:r>
    </w:p>
    <w:p w:rsidR="00DC20AD" w:rsidRDefault="00DC20AD" w:rsidP="00DC20AD">
      <w:r>
        <w:t>___________________</w:t>
      </w:r>
      <w:r>
        <w:br/>
      </w:r>
      <w:r w:rsidR="00243739">
        <w:t>Karlene Nesslage</w:t>
      </w:r>
      <w:r w:rsidR="00FB68C9">
        <w:t>, Secretary</w:t>
      </w:r>
      <w:r>
        <w:br w:type="textWrapping" w:clear="all"/>
      </w:r>
    </w:p>
    <w:sectPr w:rsidR="00DC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50FA"/>
    <w:multiLevelType w:val="hybridMultilevel"/>
    <w:tmpl w:val="F684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C74D9"/>
    <w:multiLevelType w:val="hybridMultilevel"/>
    <w:tmpl w:val="84E2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53F"/>
    <w:multiLevelType w:val="hybridMultilevel"/>
    <w:tmpl w:val="C4545DD0"/>
    <w:lvl w:ilvl="0" w:tplc="8BD4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B7176"/>
    <w:multiLevelType w:val="hybridMultilevel"/>
    <w:tmpl w:val="A894C4CE"/>
    <w:lvl w:ilvl="0" w:tplc="88FEE7CA">
      <w:start w:val="1"/>
      <w:numFmt w:val="decimal"/>
      <w:lvlText w:val="%1."/>
      <w:lvlJc w:val="left"/>
      <w:pPr>
        <w:ind w:left="1080" w:hanging="360"/>
      </w:pPr>
      <w:rPr>
        <w:rFonts w:hint="default"/>
        <w:b/>
        <w:sz w:val="28"/>
        <w:szCs w:val="28"/>
      </w:rPr>
    </w:lvl>
    <w:lvl w:ilvl="1" w:tplc="C3DE943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16C7C"/>
    <w:multiLevelType w:val="hybridMultilevel"/>
    <w:tmpl w:val="2CBCB5F0"/>
    <w:lvl w:ilvl="0" w:tplc="49801286">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F20F3"/>
    <w:multiLevelType w:val="hybridMultilevel"/>
    <w:tmpl w:val="A5AC2B12"/>
    <w:lvl w:ilvl="0" w:tplc="19B4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3717D"/>
    <w:multiLevelType w:val="hybridMultilevel"/>
    <w:tmpl w:val="CAA6BA86"/>
    <w:lvl w:ilvl="0" w:tplc="4E384CAC">
      <w:start w:val="4"/>
      <w:numFmt w:val="lowerLetter"/>
      <w:lvlText w:val="%1."/>
      <w:lvlJc w:val="left"/>
      <w:pPr>
        <w:ind w:left="72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1697"/>
    <w:multiLevelType w:val="hybridMultilevel"/>
    <w:tmpl w:val="A6AA73F0"/>
    <w:lvl w:ilvl="0" w:tplc="CD0E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E026B"/>
    <w:multiLevelType w:val="hybridMultilevel"/>
    <w:tmpl w:val="7D0E22D4"/>
    <w:lvl w:ilvl="0" w:tplc="A5FAE32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350DD"/>
    <w:multiLevelType w:val="hybridMultilevel"/>
    <w:tmpl w:val="BDFCF3E4"/>
    <w:lvl w:ilvl="0" w:tplc="17EAA946">
      <w:start w:val="1"/>
      <w:numFmt w:val="lowerLetter"/>
      <w:lvlText w:val="%1."/>
      <w:lvlJc w:val="left"/>
      <w:pPr>
        <w:ind w:left="1170" w:hanging="360"/>
      </w:pPr>
      <w:rPr>
        <w:rFonts w:hint="default"/>
        <w:b w:val="0"/>
        <w:sz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A4646C7"/>
    <w:multiLevelType w:val="hybridMultilevel"/>
    <w:tmpl w:val="502AAC40"/>
    <w:lvl w:ilvl="0" w:tplc="5E926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65572B"/>
    <w:multiLevelType w:val="hybridMultilevel"/>
    <w:tmpl w:val="346ED274"/>
    <w:lvl w:ilvl="0" w:tplc="FCA603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416B2"/>
    <w:multiLevelType w:val="hybridMultilevel"/>
    <w:tmpl w:val="EB9EA076"/>
    <w:lvl w:ilvl="0" w:tplc="5FA4B23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FF1A75"/>
    <w:multiLevelType w:val="hybridMultilevel"/>
    <w:tmpl w:val="638C8360"/>
    <w:lvl w:ilvl="0" w:tplc="598490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62412"/>
    <w:multiLevelType w:val="hybridMultilevel"/>
    <w:tmpl w:val="9B7A2B70"/>
    <w:lvl w:ilvl="0" w:tplc="D312FBEC">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B31D47"/>
    <w:multiLevelType w:val="hybridMultilevel"/>
    <w:tmpl w:val="2702CB24"/>
    <w:lvl w:ilvl="0" w:tplc="9CF4D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4E2FC3"/>
    <w:multiLevelType w:val="hybridMultilevel"/>
    <w:tmpl w:val="E0F6C306"/>
    <w:lvl w:ilvl="0" w:tplc="4B56B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4F4DC1"/>
    <w:multiLevelType w:val="hybridMultilevel"/>
    <w:tmpl w:val="395CFBB0"/>
    <w:lvl w:ilvl="0" w:tplc="B7AA8336">
      <w:start w:val="1"/>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45678"/>
    <w:multiLevelType w:val="hybridMultilevel"/>
    <w:tmpl w:val="EE7A7D30"/>
    <w:lvl w:ilvl="0" w:tplc="59521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CF0CAD"/>
    <w:multiLevelType w:val="hybridMultilevel"/>
    <w:tmpl w:val="FC0AC8AE"/>
    <w:lvl w:ilvl="0" w:tplc="830E4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43F1F"/>
    <w:multiLevelType w:val="hybridMultilevel"/>
    <w:tmpl w:val="1C7AEBD2"/>
    <w:lvl w:ilvl="0" w:tplc="285E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905CC1"/>
    <w:multiLevelType w:val="hybridMultilevel"/>
    <w:tmpl w:val="C282ABD2"/>
    <w:lvl w:ilvl="0" w:tplc="2FE019F4">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C8356F6"/>
    <w:multiLevelType w:val="hybridMultilevel"/>
    <w:tmpl w:val="5BB81C78"/>
    <w:lvl w:ilvl="0" w:tplc="0F3C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6A64C7"/>
    <w:multiLevelType w:val="hybridMultilevel"/>
    <w:tmpl w:val="D5D01D3C"/>
    <w:lvl w:ilvl="0" w:tplc="C136B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A46F2D"/>
    <w:multiLevelType w:val="hybridMultilevel"/>
    <w:tmpl w:val="F496CC2C"/>
    <w:lvl w:ilvl="0" w:tplc="63401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3A75C0"/>
    <w:multiLevelType w:val="hybridMultilevel"/>
    <w:tmpl w:val="CD62ACB6"/>
    <w:lvl w:ilvl="0" w:tplc="81FA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C2368"/>
    <w:multiLevelType w:val="hybridMultilevel"/>
    <w:tmpl w:val="6FB28364"/>
    <w:lvl w:ilvl="0" w:tplc="3AEC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6229E5"/>
    <w:multiLevelType w:val="hybridMultilevel"/>
    <w:tmpl w:val="DAD81D0A"/>
    <w:lvl w:ilvl="0" w:tplc="3A228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580819"/>
    <w:multiLevelType w:val="hybridMultilevel"/>
    <w:tmpl w:val="E1F0560C"/>
    <w:lvl w:ilvl="0" w:tplc="FDC4DAFE">
      <w:start w:val="1"/>
      <w:numFmt w:val="decimal"/>
      <w:lvlText w:val="%1."/>
      <w:lvlJc w:val="left"/>
      <w:pPr>
        <w:ind w:left="1530" w:hanging="360"/>
      </w:pPr>
      <w:rPr>
        <w:rFonts w:hint="default"/>
        <w:b w:val="0"/>
        <w:sz w:val="24"/>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69A384B"/>
    <w:multiLevelType w:val="hybridMultilevel"/>
    <w:tmpl w:val="53BA5A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033B9"/>
    <w:multiLevelType w:val="hybridMultilevel"/>
    <w:tmpl w:val="3E604D6E"/>
    <w:lvl w:ilvl="0" w:tplc="F3465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13"/>
  </w:num>
  <w:num w:numId="4">
    <w:abstractNumId w:val="2"/>
  </w:num>
  <w:num w:numId="5">
    <w:abstractNumId w:val="3"/>
  </w:num>
  <w:num w:numId="6">
    <w:abstractNumId w:val="25"/>
  </w:num>
  <w:num w:numId="7">
    <w:abstractNumId w:val="30"/>
  </w:num>
  <w:num w:numId="8">
    <w:abstractNumId w:val="22"/>
  </w:num>
  <w:num w:numId="9">
    <w:abstractNumId w:val="16"/>
  </w:num>
  <w:num w:numId="10">
    <w:abstractNumId w:val="12"/>
  </w:num>
  <w:num w:numId="11">
    <w:abstractNumId w:val="27"/>
  </w:num>
  <w:num w:numId="12">
    <w:abstractNumId w:val="23"/>
  </w:num>
  <w:num w:numId="13">
    <w:abstractNumId w:val="9"/>
  </w:num>
  <w:num w:numId="14">
    <w:abstractNumId w:val="14"/>
  </w:num>
  <w:num w:numId="15">
    <w:abstractNumId w:val="28"/>
  </w:num>
  <w:num w:numId="16">
    <w:abstractNumId w:val="4"/>
  </w:num>
  <w:num w:numId="17">
    <w:abstractNumId w:val="29"/>
  </w:num>
  <w:num w:numId="18">
    <w:abstractNumId w:val="17"/>
  </w:num>
  <w:num w:numId="19">
    <w:abstractNumId w:val="7"/>
  </w:num>
  <w:num w:numId="20">
    <w:abstractNumId w:val="26"/>
  </w:num>
  <w:num w:numId="21">
    <w:abstractNumId w:val="24"/>
  </w:num>
  <w:num w:numId="22">
    <w:abstractNumId w:val="18"/>
  </w:num>
  <w:num w:numId="23">
    <w:abstractNumId w:val="8"/>
  </w:num>
  <w:num w:numId="24">
    <w:abstractNumId w:val="10"/>
  </w:num>
  <w:num w:numId="25">
    <w:abstractNumId w:val="11"/>
  </w:num>
  <w:num w:numId="26">
    <w:abstractNumId w:val="6"/>
  </w:num>
  <w:num w:numId="27">
    <w:abstractNumId w:val="1"/>
  </w:num>
  <w:num w:numId="28">
    <w:abstractNumId w:val="19"/>
  </w:num>
  <w:num w:numId="29">
    <w:abstractNumId w:val="21"/>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7"/>
    <w:rsid w:val="00035F3D"/>
    <w:rsid w:val="00036313"/>
    <w:rsid w:val="00043358"/>
    <w:rsid w:val="0005119B"/>
    <w:rsid w:val="0005255C"/>
    <w:rsid w:val="00057956"/>
    <w:rsid w:val="00082328"/>
    <w:rsid w:val="000D63F6"/>
    <w:rsid w:val="001037D4"/>
    <w:rsid w:val="00113B1B"/>
    <w:rsid w:val="00116546"/>
    <w:rsid w:val="001354D1"/>
    <w:rsid w:val="00144209"/>
    <w:rsid w:val="00157F51"/>
    <w:rsid w:val="0016077D"/>
    <w:rsid w:val="001671C5"/>
    <w:rsid w:val="001A3569"/>
    <w:rsid w:val="001C736C"/>
    <w:rsid w:val="001E7D23"/>
    <w:rsid w:val="001F4DF7"/>
    <w:rsid w:val="00243739"/>
    <w:rsid w:val="002550A4"/>
    <w:rsid w:val="00281B73"/>
    <w:rsid w:val="002C02AD"/>
    <w:rsid w:val="002C058C"/>
    <w:rsid w:val="002D28F9"/>
    <w:rsid w:val="002F2BE8"/>
    <w:rsid w:val="002F3E62"/>
    <w:rsid w:val="002F7FA6"/>
    <w:rsid w:val="00306651"/>
    <w:rsid w:val="003074E3"/>
    <w:rsid w:val="00317CAA"/>
    <w:rsid w:val="003518C8"/>
    <w:rsid w:val="003A1037"/>
    <w:rsid w:val="003A164A"/>
    <w:rsid w:val="003A5662"/>
    <w:rsid w:val="003B41CD"/>
    <w:rsid w:val="003B6E90"/>
    <w:rsid w:val="003E1F6D"/>
    <w:rsid w:val="003F06A0"/>
    <w:rsid w:val="0040047D"/>
    <w:rsid w:val="00447337"/>
    <w:rsid w:val="00461637"/>
    <w:rsid w:val="00495379"/>
    <w:rsid w:val="004A00EC"/>
    <w:rsid w:val="00505240"/>
    <w:rsid w:val="0050590E"/>
    <w:rsid w:val="005312E0"/>
    <w:rsid w:val="00546B25"/>
    <w:rsid w:val="00561EF7"/>
    <w:rsid w:val="005A5C0F"/>
    <w:rsid w:val="005D556C"/>
    <w:rsid w:val="005D5789"/>
    <w:rsid w:val="006505B4"/>
    <w:rsid w:val="00651D1C"/>
    <w:rsid w:val="00673285"/>
    <w:rsid w:val="006825B2"/>
    <w:rsid w:val="006A6A4B"/>
    <w:rsid w:val="006C1B07"/>
    <w:rsid w:val="006C204F"/>
    <w:rsid w:val="006C4E6E"/>
    <w:rsid w:val="006E0315"/>
    <w:rsid w:val="0070033B"/>
    <w:rsid w:val="00716F09"/>
    <w:rsid w:val="0074178F"/>
    <w:rsid w:val="007639C5"/>
    <w:rsid w:val="00777E13"/>
    <w:rsid w:val="007958F9"/>
    <w:rsid w:val="007A2EEB"/>
    <w:rsid w:val="007A7127"/>
    <w:rsid w:val="007D2A2D"/>
    <w:rsid w:val="00801776"/>
    <w:rsid w:val="008017AC"/>
    <w:rsid w:val="00852E7A"/>
    <w:rsid w:val="008A6C42"/>
    <w:rsid w:val="008C2EB9"/>
    <w:rsid w:val="008D4C7E"/>
    <w:rsid w:val="008D4DF5"/>
    <w:rsid w:val="008E140F"/>
    <w:rsid w:val="008E1697"/>
    <w:rsid w:val="0094273B"/>
    <w:rsid w:val="00971C77"/>
    <w:rsid w:val="0097603C"/>
    <w:rsid w:val="009E04C2"/>
    <w:rsid w:val="009E1584"/>
    <w:rsid w:val="009F4A61"/>
    <w:rsid w:val="00A106D2"/>
    <w:rsid w:val="00A41695"/>
    <w:rsid w:val="00A63245"/>
    <w:rsid w:val="00A96541"/>
    <w:rsid w:val="00AA4739"/>
    <w:rsid w:val="00AC2939"/>
    <w:rsid w:val="00AC74D4"/>
    <w:rsid w:val="00AF79F9"/>
    <w:rsid w:val="00B16213"/>
    <w:rsid w:val="00B210FA"/>
    <w:rsid w:val="00B21A76"/>
    <w:rsid w:val="00B21D8D"/>
    <w:rsid w:val="00B27FE3"/>
    <w:rsid w:val="00B51505"/>
    <w:rsid w:val="00B83000"/>
    <w:rsid w:val="00B83FAB"/>
    <w:rsid w:val="00BA0E8C"/>
    <w:rsid w:val="00BA48B2"/>
    <w:rsid w:val="00BC0FD4"/>
    <w:rsid w:val="00BC1A31"/>
    <w:rsid w:val="00BE2BE9"/>
    <w:rsid w:val="00C0223B"/>
    <w:rsid w:val="00C05718"/>
    <w:rsid w:val="00C22F71"/>
    <w:rsid w:val="00C70EAA"/>
    <w:rsid w:val="00CB3BAC"/>
    <w:rsid w:val="00CB6DFF"/>
    <w:rsid w:val="00CD0F99"/>
    <w:rsid w:val="00CE4136"/>
    <w:rsid w:val="00CF3386"/>
    <w:rsid w:val="00D021E5"/>
    <w:rsid w:val="00D1058E"/>
    <w:rsid w:val="00D20B60"/>
    <w:rsid w:val="00D248B7"/>
    <w:rsid w:val="00D37166"/>
    <w:rsid w:val="00D61EC6"/>
    <w:rsid w:val="00D84958"/>
    <w:rsid w:val="00D8685B"/>
    <w:rsid w:val="00DB0ED9"/>
    <w:rsid w:val="00DC20AD"/>
    <w:rsid w:val="00DD03BC"/>
    <w:rsid w:val="00DE0AF6"/>
    <w:rsid w:val="00E036B0"/>
    <w:rsid w:val="00E33050"/>
    <w:rsid w:val="00E55CE4"/>
    <w:rsid w:val="00E944BF"/>
    <w:rsid w:val="00EB3FFE"/>
    <w:rsid w:val="00ED0A49"/>
    <w:rsid w:val="00EE3FA6"/>
    <w:rsid w:val="00EF2B7C"/>
    <w:rsid w:val="00EF4B4F"/>
    <w:rsid w:val="00EF5963"/>
    <w:rsid w:val="00F11F0A"/>
    <w:rsid w:val="00F203B4"/>
    <w:rsid w:val="00F24F28"/>
    <w:rsid w:val="00F37D39"/>
    <w:rsid w:val="00F806DB"/>
    <w:rsid w:val="00F83653"/>
    <w:rsid w:val="00F85FBD"/>
    <w:rsid w:val="00F90A02"/>
    <w:rsid w:val="00FA02EE"/>
    <w:rsid w:val="00FB2A13"/>
    <w:rsid w:val="00FB2AA0"/>
    <w:rsid w:val="00FB5741"/>
    <w:rsid w:val="00FB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8DC6-BB96-4FF5-9248-17C76336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97"/>
    <w:pPr>
      <w:ind w:left="720"/>
      <w:contextualSpacing/>
    </w:pPr>
  </w:style>
  <w:style w:type="paragraph" w:styleId="BalloonText">
    <w:name w:val="Balloon Text"/>
    <w:basedOn w:val="Normal"/>
    <w:link w:val="BalloonTextChar"/>
    <w:uiPriority w:val="99"/>
    <w:semiHidden/>
    <w:unhideWhenUsed/>
    <w:rsid w:val="00DC2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D"/>
    <w:rPr>
      <w:rFonts w:ascii="Segoe UI" w:hAnsi="Segoe UI" w:cs="Segoe UI"/>
      <w:sz w:val="18"/>
      <w:szCs w:val="18"/>
    </w:rPr>
  </w:style>
  <w:style w:type="character" w:customStyle="1" w:styleId="Heading1Char">
    <w:name w:val="Heading 1 Char"/>
    <w:basedOn w:val="DefaultParagraphFont"/>
    <w:link w:val="Heading1"/>
    <w:uiPriority w:val="9"/>
    <w:rsid w:val="00A6324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66109">
      <w:bodyDiv w:val="1"/>
      <w:marLeft w:val="0"/>
      <w:marRight w:val="0"/>
      <w:marTop w:val="0"/>
      <w:marBottom w:val="0"/>
      <w:divBdr>
        <w:top w:val="none" w:sz="0" w:space="0" w:color="auto"/>
        <w:left w:val="none" w:sz="0" w:space="0" w:color="auto"/>
        <w:bottom w:val="none" w:sz="0" w:space="0" w:color="auto"/>
        <w:right w:val="none" w:sz="0" w:space="0" w:color="auto"/>
      </w:divBdr>
    </w:div>
    <w:div w:id="5914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Matt</dc:creator>
  <cp:lastModifiedBy>weeksj@hiawatha-iowa.com</cp:lastModifiedBy>
  <cp:revision>2</cp:revision>
  <cp:lastPrinted>2015-09-08T23:09:00Z</cp:lastPrinted>
  <dcterms:created xsi:type="dcterms:W3CDTF">2017-07-21T17:24:00Z</dcterms:created>
  <dcterms:modified xsi:type="dcterms:W3CDTF">2017-07-21T17:24:00Z</dcterms:modified>
</cp:coreProperties>
</file>