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25A" w:rsidRPr="00D01F9F" w:rsidRDefault="0086025A" w:rsidP="0086025A">
      <w:pPr>
        <w:rPr>
          <w:b/>
        </w:rPr>
      </w:pPr>
      <w:r w:rsidRPr="00D01F9F">
        <w:rPr>
          <w:b/>
        </w:rPr>
        <w:t>Memo:</w:t>
      </w:r>
    </w:p>
    <w:p w:rsidR="0086025A" w:rsidRPr="00D01F9F" w:rsidRDefault="006B45AC" w:rsidP="0086025A">
      <w:r w:rsidRPr="00D01F9F">
        <w:t>October 9, 2018</w:t>
      </w:r>
    </w:p>
    <w:p w:rsidR="0086025A" w:rsidRPr="00D01F9F" w:rsidRDefault="0086025A" w:rsidP="0086025A">
      <w:r w:rsidRPr="00D01F9F">
        <w:t xml:space="preserve">To: </w:t>
      </w:r>
      <w:r w:rsidRPr="00D01F9F">
        <w:tab/>
        <w:t>Hiawatha Public Library Board of Trustees:</w:t>
      </w:r>
    </w:p>
    <w:p w:rsidR="0086025A" w:rsidRPr="00D01F9F" w:rsidRDefault="0086025A" w:rsidP="0086025A">
      <w:r w:rsidRPr="00D01F9F">
        <w:t>From:</w:t>
      </w:r>
      <w:r w:rsidRPr="00D01F9F">
        <w:tab/>
        <w:t>Jeaneal Weeks, Library Director</w:t>
      </w:r>
    </w:p>
    <w:p w:rsidR="0086025A" w:rsidRPr="00D01F9F" w:rsidRDefault="0086025A" w:rsidP="0086025A">
      <w:r w:rsidRPr="00D01F9F">
        <w:t xml:space="preserve">Re: </w:t>
      </w:r>
      <w:r w:rsidRPr="00D01F9F">
        <w:tab/>
      </w:r>
      <w:proofErr w:type="spellStart"/>
      <w:r w:rsidR="00D01F9F" w:rsidRPr="00D01F9F">
        <w:t>Homebase</w:t>
      </w:r>
      <w:proofErr w:type="spellEnd"/>
      <w:r w:rsidR="00D01F9F" w:rsidRPr="00D01F9F">
        <w:t xml:space="preserve"> Iowa Program Incentives</w:t>
      </w:r>
    </w:p>
    <w:p w:rsidR="00703944" w:rsidRPr="00D01F9F" w:rsidRDefault="00D01F9F" w:rsidP="00D01F9F">
      <w:r>
        <w:t xml:space="preserve">City Clerk </w:t>
      </w:r>
      <w:proofErr w:type="spellStart"/>
      <w:r>
        <w:t>Kornegor</w:t>
      </w:r>
      <w:proofErr w:type="spellEnd"/>
      <w:r w:rsidR="0026056E" w:rsidRPr="00D01F9F">
        <w:t xml:space="preserve"> </w:t>
      </w:r>
      <w:r>
        <w:t>asked each city department to consider of</w:t>
      </w:r>
      <w:r w:rsidR="00F04468">
        <w:t xml:space="preserve">fering an incentive for veterans and transitioning service members </w:t>
      </w:r>
      <w:r>
        <w:t>in conjunction with the Hom</w:t>
      </w:r>
      <w:r w:rsidR="00F04468">
        <w:t>e Base Iowa Program.</w:t>
      </w:r>
      <w:r>
        <w:t xml:space="preserve">  Director Weeks and Operations Manager Zaputil propose offering free printing to all </w:t>
      </w:r>
      <w:r w:rsidR="00F04468">
        <w:t>veterans and transitioning service members</w:t>
      </w:r>
      <w:r w:rsidR="00F04468">
        <w:t xml:space="preserve"> with proof of status.  The Community Development department will offer a 10% discount for veterans for residential permit work on their own </w:t>
      </w:r>
      <w:proofErr w:type="gramStart"/>
      <w:r w:rsidR="00F04468">
        <w:t>property,</w:t>
      </w:r>
      <w:proofErr w:type="gramEnd"/>
      <w:r w:rsidR="00F04468">
        <w:t xml:space="preserve"> the Water Board will waive deposit fees for all military with proof.</w:t>
      </w:r>
    </w:p>
    <w:p w:rsidR="00D01F9F" w:rsidRPr="00D01F9F" w:rsidRDefault="00D01F9F" w:rsidP="00D01F9F">
      <w:pPr>
        <w:pStyle w:val="Heading1"/>
      </w:pPr>
      <w:r w:rsidRPr="00D01F9F">
        <w:t>The Home Base Iowa Program</w:t>
      </w:r>
    </w:p>
    <w:p w:rsidR="00D01F9F" w:rsidRPr="00D01F9F" w:rsidRDefault="00D01F9F" w:rsidP="00D01F9F">
      <w:pPr>
        <w:pStyle w:val="Heading1"/>
      </w:pPr>
    </w:p>
    <w:p w:rsidR="00D01F9F" w:rsidRPr="00D01F9F" w:rsidRDefault="00D01F9F" w:rsidP="00D01F9F">
      <w:pPr>
        <w:pStyle w:val="Heading1"/>
        <w:rPr>
          <w:b w:val="0"/>
        </w:rPr>
      </w:pPr>
      <w:r w:rsidRPr="00D01F9F">
        <w:rPr>
          <w:b w:val="0"/>
        </w:rPr>
        <w:t>Home Base Iowa (HBI) is a one-of-a-kind program connecting veterans and transitioning service members with HBI partners and resources. Currently, Iowa’s unemployment rate is at 2.6 percent and businesses are looking to hire skilled workers. This program helps connect Iowa businesses with qualified veterans looking for career opportunities. Countless resources are available to help veterans and their families with education and in transitioning to a new community with focused suppor</w:t>
      </w:r>
      <w:bookmarkStart w:id="0" w:name="_GoBack"/>
      <w:r w:rsidRPr="00D01F9F">
        <w:rPr>
          <w:b w:val="0"/>
        </w:rPr>
        <w:t>t</w:t>
      </w:r>
      <w:bookmarkEnd w:id="0"/>
      <w:r w:rsidRPr="00D01F9F">
        <w:rPr>
          <w:b w:val="0"/>
        </w:rPr>
        <w:t xml:space="preserve"> and individuals who want to help. Home Base Iowa’s private-public partnership provides a high level of commitment for our veterans, transitioning service members and their families.</w:t>
      </w:r>
    </w:p>
    <w:p w:rsidR="00D01F9F" w:rsidRPr="00D01F9F" w:rsidRDefault="00D01F9F" w:rsidP="00D01F9F">
      <w:pPr>
        <w:pStyle w:val="NormalWeb"/>
        <w:rPr>
          <w:rFonts w:asciiTheme="minorHAnsi" w:hAnsiTheme="minorHAnsi"/>
        </w:rPr>
      </w:pPr>
      <w:r w:rsidRPr="00D01F9F">
        <w:rPr>
          <w:rStyle w:val="Strong"/>
          <w:rFonts w:asciiTheme="minorHAnsi" w:hAnsiTheme="minorHAnsi"/>
        </w:rPr>
        <w:t>Vision:</w:t>
      </w:r>
      <w:r w:rsidRPr="00D01F9F">
        <w:rPr>
          <w:rFonts w:asciiTheme="minorHAnsi" w:hAnsiTheme="minorHAnsi"/>
        </w:rPr>
        <w:t xml:space="preserve"> Iowa is the “State of Choice” for veterans and transitioning service members for employment, education and/or continued service; and service members are valued in </w:t>
      </w:r>
      <w:proofErr w:type="gramStart"/>
      <w:r w:rsidRPr="00D01F9F">
        <w:rPr>
          <w:rFonts w:asciiTheme="minorHAnsi" w:hAnsiTheme="minorHAnsi"/>
        </w:rPr>
        <w:t>communities which</w:t>
      </w:r>
      <w:proofErr w:type="gramEnd"/>
      <w:r w:rsidRPr="00D01F9F">
        <w:rPr>
          <w:rFonts w:asciiTheme="minorHAnsi" w:hAnsiTheme="minorHAnsi"/>
        </w:rPr>
        <w:t xml:space="preserve"> are welcoming, affordable, safe and family-friendly.</w:t>
      </w:r>
    </w:p>
    <w:p w:rsidR="00D01F9F" w:rsidRPr="00D01F9F" w:rsidRDefault="00D01F9F" w:rsidP="00D01F9F">
      <w:pPr>
        <w:pStyle w:val="NormalWeb"/>
        <w:rPr>
          <w:rFonts w:asciiTheme="minorHAnsi" w:hAnsiTheme="minorHAnsi"/>
        </w:rPr>
      </w:pPr>
      <w:r w:rsidRPr="00D01F9F">
        <w:rPr>
          <w:rStyle w:val="Strong"/>
          <w:rFonts w:asciiTheme="minorHAnsi" w:hAnsiTheme="minorHAnsi"/>
        </w:rPr>
        <w:t>Mission:</w:t>
      </w:r>
      <w:r w:rsidRPr="00D01F9F">
        <w:rPr>
          <w:rFonts w:asciiTheme="minorHAnsi" w:hAnsiTheme="minorHAnsi"/>
        </w:rPr>
        <w:t xml:space="preserve"> Provide veterans and transitioning service members and their families with opportunities and benefits for a successful transition in Iowa — a place to call home.</w:t>
      </w:r>
    </w:p>
    <w:p w:rsidR="00D01F9F" w:rsidRPr="00D01F9F" w:rsidRDefault="00D01F9F" w:rsidP="00D01F9F"/>
    <w:sectPr w:rsidR="00D01F9F" w:rsidRPr="00D01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49CF"/>
    <w:multiLevelType w:val="hybridMultilevel"/>
    <w:tmpl w:val="B77458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57E8D"/>
    <w:multiLevelType w:val="hybridMultilevel"/>
    <w:tmpl w:val="960E1E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D2961"/>
    <w:multiLevelType w:val="hybridMultilevel"/>
    <w:tmpl w:val="36D4F0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D71566"/>
    <w:multiLevelType w:val="hybridMultilevel"/>
    <w:tmpl w:val="2C38DF6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F46418"/>
    <w:multiLevelType w:val="hybridMultilevel"/>
    <w:tmpl w:val="4D46F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471D2"/>
    <w:multiLevelType w:val="hybridMultilevel"/>
    <w:tmpl w:val="8D80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53552"/>
    <w:multiLevelType w:val="hybridMultilevel"/>
    <w:tmpl w:val="C7A80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C443E"/>
    <w:multiLevelType w:val="hybridMultilevel"/>
    <w:tmpl w:val="78B6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83942"/>
    <w:multiLevelType w:val="hybridMultilevel"/>
    <w:tmpl w:val="94E46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5A"/>
    <w:rsid w:val="0026056E"/>
    <w:rsid w:val="002B3138"/>
    <w:rsid w:val="003A2AF9"/>
    <w:rsid w:val="006B45AC"/>
    <w:rsid w:val="00703944"/>
    <w:rsid w:val="0086025A"/>
    <w:rsid w:val="00A402A5"/>
    <w:rsid w:val="00C657AC"/>
    <w:rsid w:val="00D01F9F"/>
    <w:rsid w:val="00E51113"/>
    <w:rsid w:val="00F04468"/>
    <w:rsid w:val="00F2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B812"/>
  <w15:chartTrackingRefBased/>
  <w15:docId w15:val="{9487681A-25E7-45F6-AF21-7DAE60CD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5A"/>
  </w:style>
  <w:style w:type="paragraph" w:styleId="Heading1">
    <w:name w:val="heading 1"/>
    <w:basedOn w:val="Normal"/>
    <w:next w:val="Normal"/>
    <w:link w:val="Heading1Char"/>
    <w:uiPriority w:val="9"/>
    <w:qFormat/>
    <w:rsid w:val="003A2AF9"/>
    <w:pPr>
      <w:keepNext/>
      <w:spacing w:after="0"/>
      <w:outlineLvl w:val="0"/>
    </w:pPr>
    <w:rPr>
      <w:b/>
    </w:rPr>
  </w:style>
  <w:style w:type="paragraph" w:styleId="Heading2">
    <w:name w:val="heading 2"/>
    <w:basedOn w:val="Normal"/>
    <w:next w:val="Normal"/>
    <w:link w:val="Heading2Char"/>
    <w:uiPriority w:val="9"/>
    <w:semiHidden/>
    <w:unhideWhenUsed/>
    <w:qFormat/>
    <w:rsid w:val="00D01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F9"/>
    <w:pPr>
      <w:ind w:left="720"/>
      <w:contextualSpacing/>
    </w:pPr>
  </w:style>
  <w:style w:type="character" w:customStyle="1" w:styleId="Heading1Char">
    <w:name w:val="Heading 1 Char"/>
    <w:basedOn w:val="DefaultParagraphFont"/>
    <w:link w:val="Heading1"/>
    <w:uiPriority w:val="9"/>
    <w:rsid w:val="003A2AF9"/>
    <w:rPr>
      <w:b/>
    </w:rPr>
  </w:style>
  <w:style w:type="character" w:customStyle="1" w:styleId="Heading2Char">
    <w:name w:val="Heading 2 Char"/>
    <w:basedOn w:val="DefaultParagraphFont"/>
    <w:link w:val="Heading2"/>
    <w:uiPriority w:val="9"/>
    <w:semiHidden/>
    <w:rsid w:val="00D01F9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01F9F"/>
    <w:rPr>
      <w:b/>
      <w:bCs/>
    </w:rPr>
  </w:style>
  <w:style w:type="paragraph" w:styleId="NormalWeb">
    <w:name w:val="Normal (Web)"/>
    <w:basedOn w:val="Normal"/>
    <w:uiPriority w:val="99"/>
    <w:semiHidden/>
    <w:unhideWhenUsed/>
    <w:rsid w:val="00D01F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91645">
      <w:bodyDiv w:val="1"/>
      <w:marLeft w:val="0"/>
      <w:marRight w:val="0"/>
      <w:marTop w:val="0"/>
      <w:marBottom w:val="0"/>
      <w:divBdr>
        <w:top w:val="none" w:sz="0" w:space="0" w:color="auto"/>
        <w:left w:val="none" w:sz="0" w:space="0" w:color="auto"/>
        <w:bottom w:val="none" w:sz="0" w:space="0" w:color="auto"/>
        <w:right w:val="none" w:sz="0" w:space="0" w:color="auto"/>
      </w:divBdr>
      <w:divsChild>
        <w:div w:id="1071463847">
          <w:marLeft w:val="0"/>
          <w:marRight w:val="0"/>
          <w:marTop w:val="0"/>
          <w:marBottom w:val="0"/>
          <w:divBdr>
            <w:top w:val="none" w:sz="0" w:space="0" w:color="auto"/>
            <w:left w:val="none" w:sz="0" w:space="0" w:color="auto"/>
            <w:bottom w:val="none" w:sz="0" w:space="0" w:color="auto"/>
            <w:right w:val="none" w:sz="0" w:space="0" w:color="auto"/>
          </w:divBdr>
          <w:divsChild>
            <w:div w:id="886141501">
              <w:marLeft w:val="0"/>
              <w:marRight w:val="0"/>
              <w:marTop w:val="0"/>
              <w:marBottom w:val="0"/>
              <w:divBdr>
                <w:top w:val="none" w:sz="0" w:space="0" w:color="auto"/>
                <w:left w:val="none" w:sz="0" w:space="0" w:color="auto"/>
                <w:bottom w:val="none" w:sz="0" w:space="0" w:color="auto"/>
                <w:right w:val="none" w:sz="0" w:space="0" w:color="auto"/>
              </w:divBdr>
              <w:divsChild>
                <w:div w:id="2123573846">
                  <w:marLeft w:val="0"/>
                  <w:marRight w:val="0"/>
                  <w:marTop w:val="0"/>
                  <w:marBottom w:val="0"/>
                  <w:divBdr>
                    <w:top w:val="none" w:sz="0" w:space="0" w:color="auto"/>
                    <w:left w:val="none" w:sz="0" w:space="0" w:color="auto"/>
                    <w:bottom w:val="none" w:sz="0" w:space="0" w:color="auto"/>
                    <w:right w:val="none" w:sz="0" w:space="0" w:color="auto"/>
                  </w:divBdr>
                  <w:divsChild>
                    <w:div w:id="1257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265</Words>
  <Characters>1516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The Home Base Iowa Program</vt:lpstr>
      <vt:lpstr/>
      <vt:lpstr>Home Base Iowa (HBI) is a one-of-a-kind program connecting veterans and transiti</vt:lpstr>
    </vt:vector>
  </TitlesOfParts>
  <Company>Hewlett-Packard Company</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Jeaneal Weeks</dc:creator>
  <cp:keywords/>
  <dc:description/>
  <cp:lastModifiedBy>Jeaneal Weeks</cp:lastModifiedBy>
  <cp:revision>3</cp:revision>
  <dcterms:created xsi:type="dcterms:W3CDTF">2018-10-07T20:54:00Z</dcterms:created>
  <dcterms:modified xsi:type="dcterms:W3CDTF">2018-10-07T21:03:00Z</dcterms:modified>
</cp:coreProperties>
</file>